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29247" w14:textId="77777777" w:rsidR="00AE45E1" w:rsidRDefault="00AE45E1" w:rsidP="005B40FB">
      <w:pPr>
        <w:tabs>
          <w:tab w:val="left" w:pos="567"/>
        </w:tabs>
        <w:overflowPunct/>
        <w:autoSpaceDE/>
        <w:autoSpaceDN/>
        <w:adjustRightInd/>
        <w:spacing w:line="276" w:lineRule="auto"/>
        <w:jc w:val="center"/>
        <w:textAlignment w:val="auto"/>
        <w:outlineLvl w:val="0"/>
        <w:rPr>
          <w:b/>
          <w:bCs/>
          <w:color w:val="1F1F1F"/>
          <w:kern w:val="36"/>
          <w:sz w:val="24"/>
          <w:szCs w:val="24"/>
        </w:rPr>
      </w:pPr>
      <w:r>
        <w:rPr>
          <w:b/>
          <w:bCs/>
          <w:color w:val="1F1F1F"/>
          <w:kern w:val="36"/>
          <w:sz w:val="24"/>
          <w:szCs w:val="24"/>
        </w:rPr>
        <w:t>2026 YILI</w:t>
      </w:r>
    </w:p>
    <w:p w14:paraId="5F229E55" w14:textId="77777777" w:rsidR="00A85D66" w:rsidRDefault="001A693B" w:rsidP="005B40FB">
      <w:pPr>
        <w:tabs>
          <w:tab w:val="left" w:pos="567"/>
        </w:tabs>
        <w:overflowPunct/>
        <w:autoSpaceDE/>
        <w:autoSpaceDN/>
        <w:adjustRightInd/>
        <w:spacing w:line="276" w:lineRule="auto"/>
        <w:jc w:val="center"/>
        <w:textAlignment w:val="auto"/>
        <w:outlineLvl w:val="0"/>
        <w:rPr>
          <w:b/>
          <w:bCs/>
          <w:color w:val="1F1F1F"/>
          <w:kern w:val="36"/>
          <w:sz w:val="24"/>
          <w:szCs w:val="24"/>
        </w:rPr>
      </w:pPr>
      <w:r w:rsidRPr="001A693B">
        <w:rPr>
          <w:b/>
          <w:bCs/>
          <w:color w:val="1F1F1F"/>
          <w:kern w:val="36"/>
          <w:sz w:val="24"/>
          <w:szCs w:val="24"/>
        </w:rPr>
        <w:t>JENERATÖR KİRALAMA</w:t>
      </w:r>
      <w:r w:rsidR="00AE45E1">
        <w:rPr>
          <w:b/>
          <w:bCs/>
          <w:color w:val="1F1F1F"/>
          <w:kern w:val="36"/>
          <w:sz w:val="24"/>
          <w:szCs w:val="24"/>
        </w:rPr>
        <w:t xml:space="preserve">  </w:t>
      </w:r>
    </w:p>
    <w:p w14:paraId="4E211C7D" w14:textId="77777777" w:rsidR="001A693B" w:rsidRDefault="001A693B" w:rsidP="005B40FB">
      <w:pPr>
        <w:tabs>
          <w:tab w:val="left" w:pos="567"/>
        </w:tabs>
        <w:overflowPunct/>
        <w:autoSpaceDE/>
        <w:autoSpaceDN/>
        <w:adjustRightInd/>
        <w:spacing w:line="276" w:lineRule="auto"/>
        <w:jc w:val="center"/>
        <w:textAlignment w:val="auto"/>
        <w:outlineLvl w:val="0"/>
        <w:rPr>
          <w:b/>
          <w:bCs/>
          <w:color w:val="1F1F1F"/>
          <w:kern w:val="36"/>
          <w:sz w:val="24"/>
          <w:szCs w:val="24"/>
        </w:rPr>
      </w:pPr>
      <w:r w:rsidRPr="001A693B">
        <w:rPr>
          <w:b/>
          <w:bCs/>
          <w:color w:val="1F1F1F"/>
          <w:kern w:val="36"/>
          <w:sz w:val="24"/>
          <w:szCs w:val="24"/>
        </w:rPr>
        <w:t>TEKNİK ŞARTNAMESİ</w:t>
      </w:r>
    </w:p>
    <w:p w14:paraId="674EB9AE" w14:textId="77777777" w:rsidR="008178C5" w:rsidRPr="001A693B" w:rsidRDefault="008178C5" w:rsidP="005B40FB">
      <w:pPr>
        <w:tabs>
          <w:tab w:val="left" w:pos="567"/>
        </w:tabs>
        <w:overflowPunct/>
        <w:autoSpaceDE/>
        <w:autoSpaceDN/>
        <w:adjustRightInd/>
        <w:spacing w:line="276" w:lineRule="auto"/>
        <w:jc w:val="center"/>
        <w:textAlignment w:val="auto"/>
        <w:outlineLvl w:val="0"/>
        <w:rPr>
          <w:b/>
          <w:bCs/>
          <w:color w:val="1F1F1F"/>
          <w:kern w:val="36"/>
          <w:sz w:val="24"/>
          <w:szCs w:val="24"/>
        </w:rPr>
      </w:pPr>
    </w:p>
    <w:p w14:paraId="523632FC" w14:textId="77777777" w:rsidR="001A693B" w:rsidRPr="00E1548F" w:rsidRDefault="00AE45E1" w:rsidP="005B40FB">
      <w:pPr>
        <w:pStyle w:val="ListeParagraf"/>
        <w:numPr>
          <w:ilvl w:val="0"/>
          <w:numId w:val="7"/>
        </w:numPr>
        <w:tabs>
          <w:tab w:val="left" w:pos="426"/>
          <w:tab w:val="left" w:pos="567"/>
        </w:tabs>
        <w:overflowPunct/>
        <w:autoSpaceDE/>
        <w:autoSpaceDN/>
        <w:adjustRightInd/>
        <w:spacing w:line="276" w:lineRule="auto"/>
        <w:ind w:left="0" w:firstLine="0"/>
        <w:textAlignment w:val="auto"/>
        <w:outlineLvl w:val="1"/>
        <w:rPr>
          <w:b/>
          <w:bCs/>
          <w:color w:val="1F1F1F"/>
          <w:sz w:val="24"/>
          <w:szCs w:val="24"/>
        </w:rPr>
      </w:pPr>
      <w:r w:rsidRPr="00E1548F">
        <w:rPr>
          <w:b/>
          <w:bCs/>
          <w:color w:val="1F1F1F"/>
          <w:sz w:val="24"/>
          <w:szCs w:val="24"/>
        </w:rPr>
        <w:t>AMAÇ</w:t>
      </w:r>
    </w:p>
    <w:p w14:paraId="044EC12C" w14:textId="77777777" w:rsidR="001A693B" w:rsidRPr="001A693B" w:rsidRDefault="00AE45E1" w:rsidP="005B40FB">
      <w:pPr>
        <w:tabs>
          <w:tab w:val="left" w:pos="426"/>
          <w:tab w:val="left" w:pos="567"/>
        </w:tabs>
        <w:overflowPunct/>
        <w:autoSpaceDE/>
        <w:autoSpaceDN/>
        <w:adjustRightInd/>
        <w:spacing w:after="240" w:line="276" w:lineRule="auto"/>
        <w:jc w:val="both"/>
        <w:textAlignment w:val="auto"/>
        <w:rPr>
          <w:color w:val="1F1F1F"/>
          <w:sz w:val="24"/>
          <w:szCs w:val="24"/>
        </w:rPr>
      </w:pPr>
      <w:r>
        <w:rPr>
          <w:color w:val="1F1F1F"/>
          <w:sz w:val="24"/>
          <w:szCs w:val="24"/>
        </w:rPr>
        <w:t xml:space="preserve">Kurumumuz </w:t>
      </w:r>
      <w:r w:rsidR="001A693B" w:rsidRPr="001A693B">
        <w:rPr>
          <w:color w:val="1F1F1F"/>
          <w:sz w:val="24"/>
          <w:szCs w:val="24"/>
        </w:rPr>
        <w:t>tarafından satın alınan kalıcı jeneratör grupları teslim edilip işletmeye alınana kadar geçecek sürede, tesisin</w:t>
      </w:r>
      <w:r w:rsidR="00881421">
        <w:rPr>
          <w:color w:val="1F1F1F"/>
          <w:sz w:val="24"/>
          <w:szCs w:val="24"/>
        </w:rPr>
        <w:t xml:space="preserve"> acil</w:t>
      </w:r>
      <w:r w:rsidR="001A693B" w:rsidRPr="001A693B">
        <w:rPr>
          <w:color w:val="1F1F1F"/>
          <w:sz w:val="24"/>
          <w:szCs w:val="24"/>
        </w:rPr>
        <w:t xml:space="preserve"> ener</w:t>
      </w:r>
      <w:r>
        <w:rPr>
          <w:color w:val="1F1F1F"/>
          <w:sz w:val="24"/>
          <w:szCs w:val="24"/>
        </w:rPr>
        <w:t xml:space="preserve">ji ihtiyacını karşılamak üzere aşağıda özellikleri belirtilen </w:t>
      </w:r>
      <w:r w:rsidR="001A693B" w:rsidRPr="001A693B">
        <w:rPr>
          <w:color w:val="1F1F1F"/>
          <w:sz w:val="24"/>
          <w:szCs w:val="24"/>
        </w:rPr>
        <w:t>jeneratör setlerinin nakliye</w:t>
      </w:r>
      <w:r>
        <w:rPr>
          <w:color w:val="1F1F1F"/>
          <w:sz w:val="24"/>
          <w:szCs w:val="24"/>
        </w:rPr>
        <w:t>, kurulumu, ilk dolumu ve</w:t>
      </w:r>
      <w:r w:rsidR="001A693B" w:rsidRPr="001A693B">
        <w:rPr>
          <w:color w:val="1F1F1F"/>
          <w:sz w:val="24"/>
          <w:szCs w:val="24"/>
        </w:rPr>
        <w:t xml:space="preserve"> işletilmesi</w:t>
      </w:r>
      <w:r>
        <w:rPr>
          <w:color w:val="1F1F1F"/>
          <w:sz w:val="24"/>
          <w:szCs w:val="24"/>
        </w:rPr>
        <w:t xml:space="preserve"> amacıyla kiralama hizmeti satın alınacaktır.</w:t>
      </w:r>
    </w:p>
    <w:p w14:paraId="5C555D5F" w14:textId="77777777" w:rsidR="00E1548F" w:rsidRDefault="00E1548F" w:rsidP="005B40FB">
      <w:pPr>
        <w:pStyle w:val="ListeParagraf"/>
        <w:numPr>
          <w:ilvl w:val="0"/>
          <w:numId w:val="7"/>
        </w:numPr>
        <w:tabs>
          <w:tab w:val="left" w:pos="426"/>
          <w:tab w:val="left" w:pos="567"/>
        </w:tabs>
        <w:overflowPunct/>
        <w:autoSpaceDE/>
        <w:autoSpaceDN/>
        <w:adjustRightInd/>
        <w:spacing w:line="276" w:lineRule="auto"/>
        <w:ind w:left="0" w:firstLine="0"/>
        <w:textAlignment w:val="auto"/>
        <w:outlineLvl w:val="1"/>
        <w:rPr>
          <w:b/>
          <w:bCs/>
          <w:color w:val="1F1F1F"/>
          <w:sz w:val="24"/>
          <w:szCs w:val="24"/>
        </w:rPr>
      </w:pPr>
      <w:r w:rsidRPr="00E1548F">
        <w:rPr>
          <w:b/>
          <w:bCs/>
          <w:color w:val="1F1F1F"/>
          <w:sz w:val="24"/>
          <w:szCs w:val="24"/>
        </w:rPr>
        <w:t>TEKNİK ÖZELLİKLER</w:t>
      </w:r>
    </w:p>
    <w:p w14:paraId="51EBDBAE" w14:textId="66BA7A7C" w:rsidR="00E93C84" w:rsidRPr="00E93C84" w:rsidRDefault="00E93C84" w:rsidP="00E93C84">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E93C84">
        <w:rPr>
          <w:bCs/>
          <w:color w:val="1F1F1F"/>
          <w:sz w:val="24"/>
          <w:szCs w:val="24"/>
        </w:rPr>
        <w:t>J</w:t>
      </w:r>
      <w:r w:rsidR="002769DA" w:rsidRPr="00E93C84">
        <w:rPr>
          <w:bCs/>
          <w:color w:val="1F1F1F"/>
          <w:sz w:val="24"/>
          <w:szCs w:val="24"/>
        </w:rPr>
        <w:t>eneratörler</w:t>
      </w:r>
      <w:r w:rsidRPr="00E93C84">
        <w:rPr>
          <w:bCs/>
          <w:color w:val="1F1F1F"/>
          <w:sz w:val="24"/>
          <w:szCs w:val="24"/>
        </w:rPr>
        <w:t xml:space="preserve"> aşağıda belirlenen bölgeler için kiralanacak ve </w:t>
      </w:r>
      <w:r w:rsidR="002769DA" w:rsidRPr="00E93C84">
        <w:rPr>
          <w:bCs/>
          <w:color w:val="1F1F1F"/>
          <w:sz w:val="24"/>
          <w:szCs w:val="24"/>
        </w:rPr>
        <w:t>İdarece belirlenen sahalara yerleştirilecek</w:t>
      </w:r>
      <w:r w:rsidRPr="00E93C84">
        <w:rPr>
          <w:bCs/>
          <w:color w:val="1F1F1F"/>
          <w:sz w:val="24"/>
          <w:szCs w:val="24"/>
        </w:rPr>
        <w:t xml:space="preserve">tir. </w:t>
      </w:r>
      <w:r>
        <w:rPr>
          <w:bCs/>
          <w:color w:val="1F1F1F"/>
          <w:sz w:val="24"/>
          <w:szCs w:val="24"/>
        </w:rPr>
        <w:t xml:space="preserve">İhtiyaç duyulan güç miktarı jeneratör grupları ile sağlanabilecektir. </w:t>
      </w:r>
      <w:r w:rsidRPr="00E93C84">
        <w:rPr>
          <w:bCs/>
          <w:color w:val="1F1F1F"/>
          <w:sz w:val="24"/>
          <w:szCs w:val="24"/>
        </w:rPr>
        <w:t>İ</w:t>
      </w:r>
      <w:r w:rsidR="002769DA" w:rsidRPr="00E93C84">
        <w:rPr>
          <w:bCs/>
          <w:color w:val="1F1F1F"/>
          <w:sz w:val="24"/>
          <w:szCs w:val="24"/>
        </w:rPr>
        <w:t xml:space="preserve">htiyaç birimleri ve </w:t>
      </w:r>
      <w:proofErr w:type="spellStart"/>
      <w:r w:rsidR="009B66AA">
        <w:rPr>
          <w:bCs/>
          <w:color w:val="1F1F1F"/>
          <w:sz w:val="24"/>
          <w:szCs w:val="24"/>
        </w:rPr>
        <w:t>demeraj</w:t>
      </w:r>
      <w:proofErr w:type="spellEnd"/>
      <w:r w:rsidR="009B66AA">
        <w:rPr>
          <w:bCs/>
          <w:color w:val="1F1F1F"/>
          <w:sz w:val="24"/>
          <w:szCs w:val="24"/>
        </w:rPr>
        <w:t xml:space="preserve"> anında </w:t>
      </w:r>
      <w:r w:rsidR="002769DA" w:rsidRPr="00E93C84">
        <w:rPr>
          <w:bCs/>
          <w:color w:val="1F1F1F"/>
          <w:sz w:val="24"/>
          <w:szCs w:val="24"/>
        </w:rPr>
        <w:t>talep edilen güçler aşağıda</w:t>
      </w:r>
      <w:r w:rsidRPr="00E93C84">
        <w:rPr>
          <w:bCs/>
          <w:color w:val="1F1F1F"/>
          <w:sz w:val="24"/>
          <w:szCs w:val="24"/>
        </w:rPr>
        <w:t>ki gibidir</w:t>
      </w:r>
      <w:r>
        <w:rPr>
          <w:bCs/>
          <w:color w:val="1F1F1F"/>
          <w:sz w:val="24"/>
          <w:szCs w:val="24"/>
        </w:rPr>
        <w:t>:</w:t>
      </w:r>
    </w:p>
    <w:p w14:paraId="605777B4" w14:textId="77777777" w:rsidR="004B3CD4" w:rsidRPr="00E93C84" w:rsidRDefault="004E4E43" w:rsidP="00E93C84">
      <w:pPr>
        <w:pStyle w:val="ListeParagraf"/>
        <w:tabs>
          <w:tab w:val="left" w:pos="567"/>
        </w:tabs>
        <w:overflowPunct/>
        <w:autoSpaceDE/>
        <w:autoSpaceDN/>
        <w:adjustRightInd/>
        <w:spacing w:line="276" w:lineRule="auto"/>
        <w:ind w:left="0"/>
        <w:jc w:val="both"/>
        <w:textAlignment w:val="auto"/>
        <w:outlineLvl w:val="1"/>
        <w:rPr>
          <w:b/>
          <w:color w:val="000000" w:themeColor="text1"/>
          <w:u w:val="single"/>
        </w:rPr>
      </w:pPr>
      <w:proofErr w:type="spellStart"/>
      <w:r w:rsidRPr="00E93C84">
        <w:rPr>
          <w:b/>
          <w:bCs/>
          <w:color w:val="000000" w:themeColor="text1"/>
          <w:sz w:val="24"/>
          <w:szCs w:val="24"/>
          <w:u w:val="single"/>
        </w:rPr>
        <w:t>Karadon</w:t>
      </w:r>
      <w:proofErr w:type="spellEnd"/>
      <w:r w:rsidRPr="00E93C84">
        <w:rPr>
          <w:b/>
          <w:bCs/>
          <w:color w:val="000000" w:themeColor="text1"/>
          <w:sz w:val="24"/>
          <w:szCs w:val="24"/>
          <w:u w:val="single"/>
        </w:rPr>
        <w:t xml:space="preserve"> TİM</w:t>
      </w:r>
      <w:r w:rsidR="004B3CD4" w:rsidRPr="00E93C84">
        <w:rPr>
          <w:b/>
          <w:color w:val="000000" w:themeColor="text1"/>
          <w:u w:val="single"/>
        </w:rPr>
        <w:t xml:space="preserve"> </w:t>
      </w:r>
    </w:p>
    <w:p w14:paraId="169817E6" w14:textId="77777777" w:rsidR="0018069E" w:rsidRPr="006E6147" w:rsidRDefault="004E4E43" w:rsidP="005B40FB">
      <w:pPr>
        <w:pStyle w:val="ListeParagraf"/>
        <w:numPr>
          <w:ilvl w:val="0"/>
          <w:numId w:val="9"/>
        </w:numPr>
        <w:tabs>
          <w:tab w:val="left" w:pos="284"/>
          <w:tab w:val="left" w:pos="567"/>
        </w:tabs>
        <w:overflowPunct/>
        <w:autoSpaceDE/>
        <w:autoSpaceDN/>
        <w:adjustRightInd/>
        <w:spacing w:line="276" w:lineRule="auto"/>
        <w:ind w:left="0" w:firstLine="0"/>
        <w:jc w:val="both"/>
        <w:textAlignment w:val="auto"/>
        <w:outlineLvl w:val="1"/>
        <w:rPr>
          <w:color w:val="000000" w:themeColor="text1"/>
        </w:rPr>
      </w:pPr>
      <w:r w:rsidRPr="006E6147">
        <w:rPr>
          <w:color w:val="000000" w:themeColor="text1"/>
        </w:rPr>
        <w:t>Bölge:</w:t>
      </w:r>
    </w:p>
    <w:p w14:paraId="05AB36C7" w14:textId="2D07EB93" w:rsidR="00D03DE2" w:rsidRPr="005B40FB" w:rsidRDefault="0018069E" w:rsidP="00D03DE2">
      <w:pPr>
        <w:pStyle w:val="ListeParagraf"/>
        <w:tabs>
          <w:tab w:val="left" w:pos="284"/>
        </w:tabs>
        <w:overflowPunct/>
        <w:autoSpaceDE/>
        <w:autoSpaceDN/>
        <w:adjustRightInd/>
        <w:spacing w:line="276" w:lineRule="auto"/>
        <w:ind w:left="0"/>
        <w:jc w:val="both"/>
        <w:textAlignment w:val="auto"/>
        <w:outlineLvl w:val="1"/>
        <w:rPr>
          <w:bCs/>
          <w:color w:val="000000" w:themeColor="text1"/>
          <w:sz w:val="24"/>
          <w:szCs w:val="24"/>
        </w:rPr>
      </w:pPr>
      <w:r w:rsidRPr="006E6147">
        <w:rPr>
          <w:bCs/>
          <w:color w:val="000000" w:themeColor="text1"/>
          <w:sz w:val="24"/>
          <w:szCs w:val="24"/>
        </w:rPr>
        <w:t>•</w:t>
      </w:r>
      <w:r w:rsidRPr="006E6147">
        <w:rPr>
          <w:bCs/>
          <w:color w:val="000000" w:themeColor="text1"/>
          <w:sz w:val="24"/>
          <w:szCs w:val="24"/>
        </w:rPr>
        <w:tab/>
      </w:r>
      <w:r w:rsidRPr="00142B37">
        <w:rPr>
          <w:bCs/>
          <w:color w:val="000000" w:themeColor="text1"/>
          <w:sz w:val="24"/>
          <w:szCs w:val="24"/>
        </w:rPr>
        <w:t xml:space="preserve">Güç: Tesisin; </w:t>
      </w:r>
      <w:r w:rsidRPr="00142B37">
        <w:rPr>
          <w:color w:val="000000" w:themeColor="text1"/>
        </w:rPr>
        <w:t xml:space="preserve">Tulumba Motoru: 4500 </w:t>
      </w:r>
      <w:proofErr w:type="spellStart"/>
      <w:r w:rsidRPr="00142B37">
        <w:rPr>
          <w:color w:val="000000" w:themeColor="text1"/>
        </w:rPr>
        <w:t>kVA</w:t>
      </w:r>
      <w:proofErr w:type="spellEnd"/>
      <w:r w:rsidRPr="00142B37">
        <w:rPr>
          <w:color w:val="000000" w:themeColor="text1"/>
        </w:rPr>
        <w:t>, Kuyu İnsan İhraç Motoru:</w:t>
      </w:r>
      <w:r w:rsidR="00E807BB" w:rsidRPr="00142B37">
        <w:rPr>
          <w:color w:val="000000" w:themeColor="text1"/>
        </w:rPr>
        <w:t xml:space="preserve"> </w:t>
      </w:r>
      <w:r w:rsidRPr="00142B37">
        <w:rPr>
          <w:color w:val="000000" w:themeColor="text1"/>
        </w:rPr>
        <w:t xml:space="preserve">2250 </w:t>
      </w:r>
      <w:proofErr w:type="spellStart"/>
      <w:r w:rsidRPr="00142B37">
        <w:rPr>
          <w:color w:val="000000" w:themeColor="text1"/>
        </w:rPr>
        <w:t>kVA</w:t>
      </w:r>
      <w:proofErr w:type="spellEnd"/>
      <w:r w:rsidRPr="00142B37">
        <w:rPr>
          <w:color w:val="000000" w:themeColor="text1"/>
        </w:rPr>
        <w:t>, Tali Pervaneler:</w:t>
      </w:r>
      <w:r w:rsidR="00E807BB" w:rsidRPr="00142B37">
        <w:rPr>
          <w:color w:val="000000" w:themeColor="text1"/>
        </w:rPr>
        <w:t xml:space="preserve"> </w:t>
      </w:r>
      <w:r w:rsidRPr="00142B37">
        <w:rPr>
          <w:color w:val="000000" w:themeColor="text1"/>
        </w:rPr>
        <w:t xml:space="preserve">500 </w:t>
      </w:r>
      <w:proofErr w:type="spellStart"/>
      <w:r w:rsidRPr="00142B37">
        <w:rPr>
          <w:color w:val="000000" w:themeColor="text1"/>
        </w:rPr>
        <w:t>kVA</w:t>
      </w:r>
      <w:proofErr w:type="spellEnd"/>
      <w:r w:rsidRPr="00142B37">
        <w:rPr>
          <w:color w:val="000000" w:themeColor="text1"/>
        </w:rPr>
        <w:t xml:space="preserve"> olmak üzere toplam </w:t>
      </w:r>
      <w:r w:rsidR="00A1535D" w:rsidRPr="00142B37">
        <w:rPr>
          <w:color w:val="000000" w:themeColor="text1"/>
        </w:rPr>
        <w:t>7</w:t>
      </w:r>
      <w:r w:rsidR="00142B37" w:rsidRPr="00142B37">
        <w:rPr>
          <w:color w:val="000000" w:themeColor="text1"/>
        </w:rPr>
        <w:t>25</w:t>
      </w:r>
      <w:r w:rsidR="00A1535D" w:rsidRPr="00142B37">
        <w:rPr>
          <w:color w:val="000000" w:themeColor="text1"/>
        </w:rPr>
        <w:t>0</w:t>
      </w:r>
      <w:r w:rsidRPr="00142B37">
        <w:rPr>
          <w:color w:val="000000" w:themeColor="text1"/>
        </w:rPr>
        <w:t xml:space="preserve"> </w:t>
      </w:r>
      <w:proofErr w:type="spellStart"/>
      <w:r w:rsidRPr="00142B37">
        <w:rPr>
          <w:color w:val="000000" w:themeColor="text1"/>
        </w:rPr>
        <w:t>kVA</w:t>
      </w:r>
      <w:proofErr w:type="spellEnd"/>
      <w:r w:rsidRPr="00142B37">
        <w:rPr>
          <w:color w:val="000000" w:themeColor="text1"/>
        </w:rPr>
        <w:t xml:space="preserve"> </w:t>
      </w:r>
      <w:r w:rsidR="004B3CD4" w:rsidRPr="00142B37">
        <w:rPr>
          <w:bCs/>
          <w:color w:val="000000" w:themeColor="text1"/>
          <w:sz w:val="24"/>
          <w:szCs w:val="24"/>
        </w:rPr>
        <w:t>güç</w:t>
      </w:r>
      <w:r w:rsidR="00FA30F3" w:rsidRPr="00142B37">
        <w:rPr>
          <w:bCs/>
          <w:color w:val="000000" w:themeColor="text1"/>
          <w:sz w:val="24"/>
          <w:szCs w:val="24"/>
        </w:rPr>
        <w:t xml:space="preserve"> ihtiyacı bulunmaktadır. </w:t>
      </w:r>
      <w:r w:rsidR="00D03DE2" w:rsidRPr="00142B37">
        <w:rPr>
          <w:bCs/>
          <w:color w:val="000000" w:themeColor="text1"/>
          <w:sz w:val="24"/>
          <w:szCs w:val="24"/>
        </w:rPr>
        <w:t xml:space="preserve">Jeneratörler </w:t>
      </w:r>
      <w:r w:rsidR="00142B37" w:rsidRPr="00142B37">
        <w:rPr>
          <w:bCs/>
          <w:color w:val="000000" w:themeColor="text1"/>
          <w:sz w:val="24"/>
          <w:szCs w:val="24"/>
        </w:rPr>
        <w:t xml:space="preserve">en büyük yükü üzerine aldıktan sonra diğer </w:t>
      </w:r>
      <w:r w:rsidR="00D03DE2" w:rsidRPr="00142B37">
        <w:rPr>
          <w:bCs/>
          <w:color w:val="000000" w:themeColor="text1"/>
          <w:sz w:val="24"/>
          <w:szCs w:val="24"/>
        </w:rPr>
        <w:t>yükleri sırayla üzerine alacak ve  (%100) yüklenecektir.</w:t>
      </w:r>
      <w:r w:rsidR="00D03DE2" w:rsidRPr="005B40FB">
        <w:rPr>
          <w:bCs/>
          <w:color w:val="000000" w:themeColor="text1"/>
          <w:sz w:val="24"/>
          <w:szCs w:val="24"/>
        </w:rPr>
        <w:t xml:space="preserve"> </w:t>
      </w:r>
    </w:p>
    <w:p w14:paraId="2C39A418" w14:textId="14611157" w:rsidR="004B3CD4" w:rsidRPr="006E6147" w:rsidRDefault="004B3CD4" w:rsidP="005B40FB">
      <w:pPr>
        <w:pStyle w:val="ListeParagraf"/>
        <w:tabs>
          <w:tab w:val="left" w:pos="284"/>
          <w:tab w:val="left" w:pos="567"/>
        </w:tabs>
        <w:overflowPunct/>
        <w:autoSpaceDE/>
        <w:autoSpaceDN/>
        <w:adjustRightInd/>
        <w:spacing w:line="276" w:lineRule="auto"/>
        <w:ind w:left="0"/>
        <w:jc w:val="both"/>
        <w:textAlignment w:val="auto"/>
        <w:outlineLvl w:val="1"/>
        <w:rPr>
          <w:bCs/>
          <w:color w:val="000000" w:themeColor="text1"/>
          <w:sz w:val="24"/>
          <w:szCs w:val="24"/>
        </w:rPr>
      </w:pPr>
      <w:r w:rsidRPr="006E6147">
        <w:rPr>
          <w:bCs/>
          <w:color w:val="000000" w:themeColor="text1"/>
          <w:sz w:val="24"/>
          <w:szCs w:val="24"/>
        </w:rPr>
        <w:t>•</w:t>
      </w:r>
      <w:r w:rsidRPr="006E6147">
        <w:rPr>
          <w:bCs/>
          <w:color w:val="000000" w:themeColor="text1"/>
          <w:sz w:val="24"/>
          <w:szCs w:val="24"/>
        </w:rPr>
        <w:tab/>
        <w:t>Gerilim: 3</w:t>
      </w:r>
      <w:r w:rsidR="0018069E" w:rsidRPr="006E6147">
        <w:rPr>
          <w:bCs/>
          <w:color w:val="000000" w:themeColor="text1"/>
          <w:sz w:val="24"/>
          <w:szCs w:val="24"/>
        </w:rPr>
        <w:t>6</w:t>
      </w:r>
      <w:r w:rsidRPr="006E6147">
        <w:rPr>
          <w:bCs/>
          <w:color w:val="000000" w:themeColor="text1"/>
          <w:sz w:val="24"/>
          <w:szCs w:val="24"/>
        </w:rPr>
        <w:t>00V, 50 Hz</w:t>
      </w:r>
    </w:p>
    <w:p w14:paraId="3A5904E9" w14:textId="77777777" w:rsidR="00FA30F3" w:rsidRPr="006E6147" w:rsidRDefault="004E4E43" w:rsidP="005B40FB">
      <w:pPr>
        <w:pStyle w:val="ListeParagraf"/>
        <w:numPr>
          <w:ilvl w:val="0"/>
          <w:numId w:val="9"/>
        </w:numPr>
        <w:tabs>
          <w:tab w:val="left" w:pos="284"/>
          <w:tab w:val="left" w:pos="567"/>
        </w:tabs>
        <w:overflowPunct/>
        <w:autoSpaceDE/>
        <w:autoSpaceDN/>
        <w:adjustRightInd/>
        <w:spacing w:line="276" w:lineRule="auto"/>
        <w:ind w:left="0" w:firstLine="0"/>
        <w:jc w:val="both"/>
        <w:textAlignment w:val="auto"/>
        <w:outlineLvl w:val="1"/>
        <w:rPr>
          <w:bCs/>
          <w:color w:val="000000" w:themeColor="text1"/>
          <w:sz w:val="24"/>
          <w:szCs w:val="24"/>
        </w:rPr>
      </w:pPr>
      <w:r w:rsidRPr="006E6147">
        <w:rPr>
          <w:bCs/>
          <w:color w:val="000000" w:themeColor="text1"/>
          <w:sz w:val="24"/>
          <w:szCs w:val="24"/>
        </w:rPr>
        <w:t xml:space="preserve">Bölge: </w:t>
      </w:r>
    </w:p>
    <w:p w14:paraId="1ED35273" w14:textId="5D006D87" w:rsidR="00D03DE2" w:rsidRPr="00142B37" w:rsidRDefault="00FA30F3" w:rsidP="00D03DE2">
      <w:pPr>
        <w:pStyle w:val="ListeParagraf"/>
        <w:tabs>
          <w:tab w:val="left" w:pos="284"/>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w:t>
      </w:r>
      <w:r w:rsidRPr="00142B37">
        <w:rPr>
          <w:bCs/>
          <w:color w:val="000000" w:themeColor="text1"/>
          <w:sz w:val="24"/>
          <w:szCs w:val="24"/>
        </w:rPr>
        <w:tab/>
        <w:t xml:space="preserve">Güç: </w:t>
      </w:r>
      <w:r w:rsidR="004E4E43" w:rsidRPr="00142B37">
        <w:rPr>
          <w:bCs/>
          <w:color w:val="000000" w:themeColor="text1"/>
          <w:sz w:val="24"/>
          <w:szCs w:val="24"/>
        </w:rPr>
        <w:t xml:space="preserve">Tesisin; </w:t>
      </w:r>
      <w:proofErr w:type="spellStart"/>
      <w:r w:rsidR="004E4E43" w:rsidRPr="00142B37">
        <w:rPr>
          <w:bCs/>
          <w:color w:val="000000" w:themeColor="text1"/>
          <w:sz w:val="24"/>
          <w:szCs w:val="24"/>
        </w:rPr>
        <w:t>Gelik</w:t>
      </w:r>
      <w:proofErr w:type="spellEnd"/>
      <w:r w:rsidR="004E4E43" w:rsidRPr="00142B37">
        <w:rPr>
          <w:bCs/>
          <w:color w:val="000000" w:themeColor="text1"/>
          <w:sz w:val="24"/>
          <w:szCs w:val="24"/>
        </w:rPr>
        <w:t xml:space="preserve"> 75. Yıl </w:t>
      </w:r>
      <w:r w:rsidR="004E4E43" w:rsidRPr="00142B37">
        <w:rPr>
          <w:color w:val="000000" w:themeColor="text1"/>
        </w:rPr>
        <w:t>Kuyusu İnsan İhraç Motoru</w:t>
      </w:r>
      <w:r w:rsidR="004E4E43" w:rsidRPr="00142B37">
        <w:rPr>
          <w:bCs/>
          <w:color w:val="000000" w:themeColor="text1"/>
          <w:sz w:val="24"/>
          <w:szCs w:val="24"/>
        </w:rPr>
        <w:t xml:space="preserve"> için </w:t>
      </w:r>
      <w:r w:rsidR="00142B37" w:rsidRPr="00142B37">
        <w:rPr>
          <w:bCs/>
          <w:color w:val="000000" w:themeColor="text1"/>
          <w:sz w:val="24"/>
          <w:szCs w:val="24"/>
        </w:rPr>
        <w:t>3</w:t>
      </w:r>
      <w:r w:rsidR="00A1535D" w:rsidRPr="00142B37">
        <w:rPr>
          <w:bCs/>
          <w:color w:val="000000" w:themeColor="text1"/>
          <w:sz w:val="24"/>
          <w:szCs w:val="24"/>
        </w:rPr>
        <w:t>000</w:t>
      </w:r>
      <w:r w:rsidR="004E4E43" w:rsidRPr="00142B37">
        <w:rPr>
          <w:bCs/>
          <w:color w:val="000000" w:themeColor="text1"/>
          <w:sz w:val="24"/>
          <w:szCs w:val="24"/>
        </w:rPr>
        <w:t xml:space="preserve"> </w:t>
      </w:r>
      <w:proofErr w:type="spellStart"/>
      <w:r w:rsidRPr="00142B37">
        <w:rPr>
          <w:bCs/>
          <w:color w:val="000000" w:themeColor="text1"/>
          <w:sz w:val="24"/>
          <w:szCs w:val="24"/>
        </w:rPr>
        <w:t>kVA</w:t>
      </w:r>
      <w:proofErr w:type="spellEnd"/>
      <w:r w:rsidRPr="00142B37">
        <w:rPr>
          <w:bCs/>
          <w:color w:val="000000" w:themeColor="text1"/>
          <w:sz w:val="24"/>
          <w:szCs w:val="24"/>
        </w:rPr>
        <w:t xml:space="preserve"> güç ihtiyacı bulunmaktadır. </w:t>
      </w:r>
      <w:r w:rsidR="00D03DE2" w:rsidRPr="00142B37">
        <w:rPr>
          <w:bCs/>
          <w:color w:val="000000" w:themeColor="text1"/>
          <w:sz w:val="24"/>
          <w:szCs w:val="24"/>
        </w:rPr>
        <w:t xml:space="preserve">Jeneratörler yükleri sırayla üzerine alacak ve (%100) yüklenecektir. </w:t>
      </w:r>
    </w:p>
    <w:p w14:paraId="15362C8F" w14:textId="2C0EC4A5" w:rsidR="00FA30F3" w:rsidRPr="00142B37" w:rsidRDefault="00FA30F3" w:rsidP="005B40FB">
      <w:pPr>
        <w:pStyle w:val="ListeParagraf"/>
        <w:tabs>
          <w:tab w:val="left" w:pos="284"/>
          <w:tab w:val="left" w:pos="567"/>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w:t>
      </w:r>
      <w:r w:rsidRPr="00142B37">
        <w:rPr>
          <w:bCs/>
          <w:color w:val="000000" w:themeColor="text1"/>
          <w:sz w:val="24"/>
          <w:szCs w:val="24"/>
        </w:rPr>
        <w:tab/>
        <w:t xml:space="preserve">Gerilim: </w:t>
      </w:r>
      <w:r w:rsidR="004E4E43" w:rsidRPr="00142B37">
        <w:rPr>
          <w:bCs/>
          <w:color w:val="000000" w:themeColor="text1"/>
          <w:sz w:val="24"/>
          <w:szCs w:val="24"/>
        </w:rPr>
        <w:t>6300 V,</w:t>
      </w:r>
      <w:r w:rsidRPr="00142B37">
        <w:rPr>
          <w:bCs/>
          <w:color w:val="000000" w:themeColor="text1"/>
          <w:sz w:val="24"/>
          <w:szCs w:val="24"/>
        </w:rPr>
        <w:t xml:space="preserve"> 50 Hz</w:t>
      </w:r>
    </w:p>
    <w:p w14:paraId="5A582FEE" w14:textId="77777777" w:rsidR="004E4E43" w:rsidRPr="00142B37" w:rsidRDefault="004E4E43" w:rsidP="005B40FB">
      <w:pPr>
        <w:pStyle w:val="ListeParagraf"/>
        <w:numPr>
          <w:ilvl w:val="0"/>
          <w:numId w:val="9"/>
        </w:numPr>
        <w:tabs>
          <w:tab w:val="left" w:pos="284"/>
          <w:tab w:val="left" w:pos="567"/>
        </w:tabs>
        <w:overflowPunct/>
        <w:autoSpaceDE/>
        <w:autoSpaceDN/>
        <w:adjustRightInd/>
        <w:spacing w:line="276" w:lineRule="auto"/>
        <w:ind w:left="0" w:firstLine="0"/>
        <w:jc w:val="both"/>
        <w:textAlignment w:val="auto"/>
        <w:outlineLvl w:val="1"/>
        <w:rPr>
          <w:bCs/>
          <w:color w:val="000000" w:themeColor="text1"/>
          <w:sz w:val="24"/>
          <w:szCs w:val="24"/>
        </w:rPr>
      </w:pPr>
      <w:r w:rsidRPr="00142B37">
        <w:rPr>
          <w:bCs/>
          <w:color w:val="000000" w:themeColor="text1"/>
          <w:sz w:val="24"/>
          <w:szCs w:val="24"/>
        </w:rPr>
        <w:t xml:space="preserve">Bölge: </w:t>
      </w:r>
    </w:p>
    <w:p w14:paraId="0433B054" w14:textId="3671BB36" w:rsidR="004E4E43" w:rsidRPr="00142B37" w:rsidRDefault="004E4E43" w:rsidP="00D03DE2">
      <w:pPr>
        <w:pStyle w:val="ListeParagraf"/>
        <w:tabs>
          <w:tab w:val="left" w:pos="284"/>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 xml:space="preserve">Güç: Tesisin; </w:t>
      </w:r>
      <w:proofErr w:type="spellStart"/>
      <w:r w:rsidRPr="00142B37">
        <w:rPr>
          <w:bCs/>
          <w:color w:val="000000" w:themeColor="text1"/>
          <w:sz w:val="24"/>
          <w:szCs w:val="24"/>
        </w:rPr>
        <w:t>Gelik</w:t>
      </w:r>
      <w:proofErr w:type="spellEnd"/>
      <w:r w:rsidRPr="00142B37">
        <w:rPr>
          <w:bCs/>
          <w:color w:val="000000" w:themeColor="text1"/>
          <w:sz w:val="24"/>
          <w:szCs w:val="24"/>
        </w:rPr>
        <w:t xml:space="preserve"> Kompresör Kabine Tali Pervaneler </w:t>
      </w:r>
      <w:r w:rsidR="00210783">
        <w:rPr>
          <w:bCs/>
          <w:color w:val="000000" w:themeColor="text1"/>
          <w:sz w:val="24"/>
          <w:szCs w:val="24"/>
        </w:rPr>
        <w:t xml:space="preserve">(15 adet 30 kW) </w:t>
      </w:r>
      <w:r w:rsidRPr="00142B37">
        <w:rPr>
          <w:bCs/>
          <w:color w:val="000000" w:themeColor="text1"/>
          <w:sz w:val="24"/>
          <w:szCs w:val="24"/>
        </w:rPr>
        <w:t xml:space="preserve">için 500 </w:t>
      </w:r>
      <w:proofErr w:type="spellStart"/>
      <w:r w:rsidRPr="00142B37">
        <w:rPr>
          <w:bCs/>
          <w:color w:val="000000" w:themeColor="text1"/>
          <w:sz w:val="24"/>
          <w:szCs w:val="24"/>
        </w:rPr>
        <w:t>kVA</w:t>
      </w:r>
      <w:proofErr w:type="spellEnd"/>
      <w:r w:rsidRPr="00142B37">
        <w:rPr>
          <w:bCs/>
          <w:color w:val="000000" w:themeColor="text1"/>
          <w:sz w:val="24"/>
          <w:szCs w:val="24"/>
        </w:rPr>
        <w:t xml:space="preserve"> güç ihtiyacı bulunmaktadır. </w:t>
      </w:r>
      <w:r w:rsidR="00D03DE2" w:rsidRPr="00142B37">
        <w:rPr>
          <w:bCs/>
          <w:color w:val="000000" w:themeColor="text1"/>
          <w:sz w:val="24"/>
          <w:szCs w:val="24"/>
        </w:rPr>
        <w:t xml:space="preserve">Jeneratörler yükleri sırayla üzerine alacak ve (%100) yüklenecektir. </w:t>
      </w:r>
    </w:p>
    <w:p w14:paraId="4E004B73" w14:textId="77777777" w:rsidR="004E4E43" w:rsidRPr="00142B37" w:rsidRDefault="005B40FB" w:rsidP="005B40FB">
      <w:pPr>
        <w:pStyle w:val="ListeParagraf"/>
        <w:tabs>
          <w:tab w:val="left" w:pos="284"/>
          <w:tab w:val="left" w:pos="567"/>
        </w:tabs>
        <w:overflowPunct/>
        <w:autoSpaceDE/>
        <w:autoSpaceDN/>
        <w:adjustRightInd/>
        <w:spacing w:line="276" w:lineRule="auto"/>
        <w:ind w:left="0"/>
        <w:textAlignment w:val="auto"/>
        <w:outlineLvl w:val="1"/>
        <w:rPr>
          <w:bCs/>
          <w:color w:val="000000" w:themeColor="text1"/>
          <w:sz w:val="24"/>
          <w:szCs w:val="24"/>
        </w:rPr>
      </w:pPr>
      <w:r w:rsidRPr="00142B37">
        <w:rPr>
          <w:bCs/>
          <w:color w:val="000000" w:themeColor="text1"/>
          <w:sz w:val="24"/>
          <w:szCs w:val="24"/>
        </w:rPr>
        <w:t>•</w:t>
      </w:r>
      <w:r w:rsidRPr="00142B37">
        <w:rPr>
          <w:bCs/>
          <w:color w:val="000000" w:themeColor="text1"/>
          <w:sz w:val="24"/>
          <w:szCs w:val="24"/>
        </w:rPr>
        <w:tab/>
        <w:t xml:space="preserve">Gerilim: </w:t>
      </w:r>
      <w:r w:rsidR="007B50EF" w:rsidRPr="00142B37">
        <w:rPr>
          <w:bCs/>
          <w:color w:val="000000" w:themeColor="text1"/>
          <w:sz w:val="24"/>
          <w:szCs w:val="24"/>
        </w:rPr>
        <w:t>3450</w:t>
      </w:r>
      <w:r w:rsidRPr="00142B37">
        <w:rPr>
          <w:bCs/>
          <w:color w:val="000000" w:themeColor="text1"/>
          <w:sz w:val="24"/>
          <w:szCs w:val="24"/>
        </w:rPr>
        <w:t xml:space="preserve"> V, 50 Hz</w:t>
      </w:r>
    </w:p>
    <w:p w14:paraId="7C5B58CF" w14:textId="77777777" w:rsidR="00C40BF4" w:rsidRPr="00142B37" w:rsidRDefault="00C40BF4" w:rsidP="005B40FB">
      <w:pPr>
        <w:pStyle w:val="ListeParagraf"/>
        <w:tabs>
          <w:tab w:val="left" w:pos="284"/>
          <w:tab w:val="left" w:pos="567"/>
        </w:tabs>
        <w:overflowPunct/>
        <w:autoSpaceDE/>
        <w:autoSpaceDN/>
        <w:adjustRightInd/>
        <w:spacing w:line="276" w:lineRule="auto"/>
        <w:ind w:left="0"/>
        <w:textAlignment w:val="auto"/>
        <w:outlineLvl w:val="1"/>
        <w:rPr>
          <w:bCs/>
          <w:color w:val="000000" w:themeColor="text1"/>
          <w:sz w:val="24"/>
          <w:szCs w:val="24"/>
        </w:rPr>
      </w:pPr>
    </w:p>
    <w:p w14:paraId="576AFBD4" w14:textId="77777777" w:rsidR="004B3CD4" w:rsidRPr="00142B37" w:rsidRDefault="004B3CD4" w:rsidP="005B40FB">
      <w:pPr>
        <w:pStyle w:val="ListeParagraf"/>
        <w:tabs>
          <w:tab w:val="left" w:pos="284"/>
          <w:tab w:val="left" w:pos="567"/>
        </w:tabs>
        <w:overflowPunct/>
        <w:autoSpaceDE/>
        <w:autoSpaceDN/>
        <w:adjustRightInd/>
        <w:spacing w:line="276" w:lineRule="auto"/>
        <w:ind w:left="0"/>
        <w:textAlignment w:val="auto"/>
        <w:outlineLvl w:val="1"/>
        <w:rPr>
          <w:b/>
          <w:bCs/>
          <w:color w:val="000000" w:themeColor="text1"/>
          <w:sz w:val="24"/>
          <w:szCs w:val="24"/>
          <w:u w:val="single"/>
        </w:rPr>
      </w:pPr>
      <w:r w:rsidRPr="00142B37">
        <w:rPr>
          <w:b/>
          <w:bCs/>
          <w:color w:val="000000" w:themeColor="text1"/>
          <w:sz w:val="24"/>
          <w:szCs w:val="24"/>
          <w:u w:val="single"/>
        </w:rPr>
        <w:t>Kozlu TİM</w:t>
      </w:r>
    </w:p>
    <w:p w14:paraId="3E4BCCF5" w14:textId="77777777" w:rsidR="005B40FB" w:rsidRPr="00142B37" w:rsidRDefault="005B40FB" w:rsidP="00147296">
      <w:pPr>
        <w:pStyle w:val="ListeParagraf"/>
        <w:tabs>
          <w:tab w:val="left" w:pos="426"/>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1.</w:t>
      </w:r>
      <w:r w:rsidRPr="00142B37">
        <w:rPr>
          <w:bCs/>
          <w:color w:val="000000" w:themeColor="text1"/>
          <w:sz w:val="24"/>
          <w:szCs w:val="24"/>
        </w:rPr>
        <w:tab/>
        <w:t>Bölge:</w:t>
      </w:r>
    </w:p>
    <w:p w14:paraId="7D029DC7" w14:textId="0CD25A48" w:rsidR="005B40FB" w:rsidRPr="00142B37" w:rsidRDefault="005B40FB" w:rsidP="00142B37">
      <w:pPr>
        <w:pStyle w:val="ListeParagraf"/>
        <w:tabs>
          <w:tab w:val="left" w:pos="284"/>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w:t>
      </w:r>
      <w:r w:rsidRPr="00142B37">
        <w:rPr>
          <w:bCs/>
          <w:color w:val="000000" w:themeColor="text1"/>
          <w:sz w:val="24"/>
          <w:szCs w:val="24"/>
        </w:rPr>
        <w:tab/>
        <w:t xml:space="preserve">Güç: Tesisin; Tulumba Motoru: 4500 </w:t>
      </w:r>
      <w:proofErr w:type="spellStart"/>
      <w:r w:rsidRPr="00142B37">
        <w:rPr>
          <w:bCs/>
          <w:color w:val="000000" w:themeColor="text1"/>
          <w:sz w:val="24"/>
          <w:szCs w:val="24"/>
        </w:rPr>
        <w:t>kVA</w:t>
      </w:r>
      <w:proofErr w:type="spellEnd"/>
      <w:r w:rsidRPr="00142B37">
        <w:rPr>
          <w:bCs/>
          <w:color w:val="000000" w:themeColor="text1"/>
          <w:sz w:val="24"/>
          <w:szCs w:val="24"/>
        </w:rPr>
        <w:t>, Kuyu İnsan İhraç Motoru:</w:t>
      </w:r>
      <w:r w:rsidR="00E807BB" w:rsidRPr="00142B37">
        <w:rPr>
          <w:bCs/>
          <w:color w:val="000000" w:themeColor="text1"/>
          <w:sz w:val="24"/>
          <w:szCs w:val="24"/>
        </w:rPr>
        <w:t xml:space="preserve"> </w:t>
      </w:r>
      <w:r w:rsidRPr="00142B37">
        <w:rPr>
          <w:bCs/>
          <w:color w:val="000000" w:themeColor="text1"/>
          <w:sz w:val="24"/>
          <w:szCs w:val="24"/>
        </w:rPr>
        <w:t xml:space="preserve">2250 </w:t>
      </w:r>
      <w:proofErr w:type="spellStart"/>
      <w:r w:rsidRPr="00142B37">
        <w:rPr>
          <w:bCs/>
          <w:color w:val="000000" w:themeColor="text1"/>
          <w:sz w:val="24"/>
          <w:szCs w:val="24"/>
        </w:rPr>
        <w:t>kVA</w:t>
      </w:r>
      <w:proofErr w:type="spellEnd"/>
      <w:r w:rsidRPr="00142B37">
        <w:rPr>
          <w:bCs/>
          <w:color w:val="000000" w:themeColor="text1"/>
          <w:sz w:val="24"/>
          <w:szCs w:val="24"/>
        </w:rPr>
        <w:t>, Tali Pervaneler:</w:t>
      </w:r>
      <w:r w:rsidR="00E807BB" w:rsidRPr="00142B37">
        <w:rPr>
          <w:bCs/>
          <w:color w:val="000000" w:themeColor="text1"/>
          <w:sz w:val="24"/>
          <w:szCs w:val="24"/>
        </w:rPr>
        <w:t xml:space="preserve"> 25</w:t>
      </w:r>
      <w:r w:rsidRPr="00142B37">
        <w:rPr>
          <w:bCs/>
          <w:color w:val="000000" w:themeColor="text1"/>
          <w:sz w:val="24"/>
          <w:szCs w:val="24"/>
        </w:rPr>
        <w:t xml:space="preserve">0 </w:t>
      </w:r>
      <w:proofErr w:type="spellStart"/>
      <w:r w:rsidRPr="00142B37">
        <w:rPr>
          <w:bCs/>
          <w:color w:val="000000" w:themeColor="text1"/>
          <w:sz w:val="24"/>
          <w:szCs w:val="24"/>
        </w:rPr>
        <w:t>kVA</w:t>
      </w:r>
      <w:proofErr w:type="spellEnd"/>
      <w:r w:rsidRPr="00142B37">
        <w:rPr>
          <w:bCs/>
          <w:color w:val="000000" w:themeColor="text1"/>
          <w:sz w:val="24"/>
          <w:szCs w:val="24"/>
        </w:rPr>
        <w:t xml:space="preserve"> olmak üzere toplam 7</w:t>
      </w:r>
      <w:r w:rsidR="00E807BB" w:rsidRPr="00142B37">
        <w:rPr>
          <w:bCs/>
          <w:color w:val="000000" w:themeColor="text1"/>
          <w:sz w:val="24"/>
          <w:szCs w:val="24"/>
        </w:rPr>
        <w:t>00</w:t>
      </w:r>
      <w:r w:rsidRPr="00142B37">
        <w:rPr>
          <w:bCs/>
          <w:color w:val="000000" w:themeColor="text1"/>
          <w:sz w:val="24"/>
          <w:szCs w:val="24"/>
        </w:rPr>
        <w:t xml:space="preserve">0 </w:t>
      </w:r>
      <w:proofErr w:type="spellStart"/>
      <w:r w:rsidRPr="00142B37">
        <w:rPr>
          <w:bCs/>
          <w:color w:val="000000" w:themeColor="text1"/>
          <w:sz w:val="24"/>
          <w:szCs w:val="24"/>
        </w:rPr>
        <w:t>kVA</w:t>
      </w:r>
      <w:proofErr w:type="spellEnd"/>
      <w:r w:rsidRPr="00142B37">
        <w:rPr>
          <w:bCs/>
          <w:color w:val="000000" w:themeColor="text1"/>
          <w:sz w:val="24"/>
          <w:szCs w:val="24"/>
        </w:rPr>
        <w:t xml:space="preserve"> güç ihtiyacı bulunmaktadır. </w:t>
      </w:r>
      <w:r w:rsidR="00142B37" w:rsidRPr="00142B37">
        <w:rPr>
          <w:bCs/>
          <w:color w:val="000000" w:themeColor="text1"/>
          <w:sz w:val="24"/>
          <w:szCs w:val="24"/>
        </w:rPr>
        <w:t>Jeneratörler en büyük yükü üzerine aldıktan sonra diğer yükleri sırayla üzerine alacak ve  (%100) yüklenecektir.</w:t>
      </w:r>
    </w:p>
    <w:p w14:paraId="686BE622" w14:textId="77777777" w:rsidR="005B40FB" w:rsidRPr="00142B37" w:rsidRDefault="005B40FB" w:rsidP="00147296">
      <w:pPr>
        <w:pStyle w:val="ListeParagraf"/>
        <w:tabs>
          <w:tab w:val="left" w:pos="284"/>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w:t>
      </w:r>
      <w:r w:rsidRPr="00142B37">
        <w:rPr>
          <w:bCs/>
          <w:color w:val="000000" w:themeColor="text1"/>
          <w:sz w:val="24"/>
          <w:szCs w:val="24"/>
        </w:rPr>
        <w:tab/>
        <w:t>Gerilim: 3600V, 50 Hz</w:t>
      </w:r>
    </w:p>
    <w:p w14:paraId="0E689686" w14:textId="77777777" w:rsidR="005B40FB" w:rsidRPr="00142B37" w:rsidRDefault="005B40FB" w:rsidP="00147296">
      <w:pPr>
        <w:pStyle w:val="ListeParagraf"/>
        <w:tabs>
          <w:tab w:val="left" w:pos="426"/>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2.</w:t>
      </w:r>
      <w:r w:rsidRPr="00142B37">
        <w:rPr>
          <w:bCs/>
          <w:color w:val="000000" w:themeColor="text1"/>
          <w:sz w:val="24"/>
          <w:szCs w:val="24"/>
        </w:rPr>
        <w:tab/>
        <w:t xml:space="preserve">Bölge: </w:t>
      </w:r>
    </w:p>
    <w:p w14:paraId="0EDF0713" w14:textId="6FE676EA" w:rsidR="00D03DE2" w:rsidRPr="00142B37" w:rsidRDefault="005B40FB" w:rsidP="00D03DE2">
      <w:pPr>
        <w:pStyle w:val="ListeParagraf"/>
        <w:tabs>
          <w:tab w:val="left" w:pos="284"/>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w:t>
      </w:r>
      <w:r w:rsidRPr="00142B37">
        <w:rPr>
          <w:bCs/>
          <w:color w:val="000000" w:themeColor="text1"/>
          <w:sz w:val="24"/>
          <w:szCs w:val="24"/>
        </w:rPr>
        <w:tab/>
        <w:t xml:space="preserve">Güç: Tesisin; </w:t>
      </w:r>
      <w:r w:rsidR="00E807BB" w:rsidRPr="00142B37">
        <w:rPr>
          <w:bCs/>
          <w:color w:val="000000" w:themeColor="text1"/>
          <w:sz w:val="24"/>
          <w:szCs w:val="24"/>
        </w:rPr>
        <w:t>Yeni Kuyu Tali Pervaneler</w:t>
      </w:r>
      <w:r w:rsidRPr="00142B37">
        <w:rPr>
          <w:bCs/>
          <w:color w:val="000000" w:themeColor="text1"/>
          <w:sz w:val="24"/>
          <w:szCs w:val="24"/>
        </w:rPr>
        <w:t xml:space="preserve"> için </w:t>
      </w:r>
      <w:r w:rsidR="00E807BB" w:rsidRPr="00142B37">
        <w:rPr>
          <w:bCs/>
          <w:color w:val="000000" w:themeColor="text1"/>
          <w:sz w:val="24"/>
          <w:szCs w:val="24"/>
        </w:rPr>
        <w:t>5</w:t>
      </w:r>
      <w:r w:rsidRPr="00142B37">
        <w:rPr>
          <w:bCs/>
          <w:color w:val="000000" w:themeColor="text1"/>
          <w:sz w:val="24"/>
          <w:szCs w:val="24"/>
        </w:rPr>
        <w:t xml:space="preserve">50 </w:t>
      </w:r>
      <w:proofErr w:type="spellStart"/>
      <w:r w:rsidRPr="00142B37">
        <w:rPr>
          <w:bCs/>
          <w:color w:val="000000" w:themeColor="text1"/>
          <w:sz w:val="24"/>
          <w:szCs w:val="24"/>
        </w:rPr>
        <w:t>kVA</w:t>
      </w:r>
      <w:proofErr w:type="spellEnd"/>
      <w:r w:rsidRPr="00142B37">
        <w:rPr>
          <w:bCs/>
          <w:color w:val="000000" w:themeColor="text1"/>
          <w:sz w:val="24"/>
          <w:szCs w:val="24"/>
        </w:rPr>
        <w:t xml:space="preserve"> prime güç ihtiyacı bulunmaktadır. </w:t>
      </w:r>
      <w:r w:rsidR="00D03DE2" w:rsidRPr="00142B37">
        <w:rPr>
          <w:bCs/>
          <w:color w:val="000000" w:themeColor="text1"/>
          <w:sz w:val="24"/>
          <w:szCs w:val="24"/>
        </w:rPr>
        <w:t xml:space="preserve">Jeneratörler yükleri sırayla üzerine alacak ve (%100) yüklenecektir. </w:t>
      </w:r>
    </w:p>
    <w:p w14:paraId="440BA3C4" w14:textId="1D1F1B0D" w:rsidR="00881421" w:rsidRPr="00142B37" w:rsidRDefault="00E807BB" w:rsidP="00D03DE2">
      <w:pPr>
        <w:pStyle w:val="ListeParagraf"/>
        <w:tabs>
          <w:tab w:val="left" w:pos="284"/>
        </w:tabs>
        <w:overflowPunct/>
        <w:autoSpaceDE/>
        <w:autoSpaceDN/>
        <w:adjustRightInd/>
        <w:spacing w:line="276" w:lineRule="auto"/>
        <w:ind w:left="0"/>
        <w:jc w:val="both"/>
        <w:textAlignment w:val="auto"/>
        <w:outlineLvl w:val="1"/>
        <w:rPr>
          <w:bCs/>
          <w:color w:val="000000" w:themeColor="text1"/>
          <w:sz w:val="24"/>
          <w:szCs w:val="24"/>
        </w:rPr>
      </w:pPr>
      <w:r w:rsidRPr="00142B37">
        <w:rPr>
          <w:bCs/>
          <w:color w:val="000000" w:themeColor="text1"/>
          <w:sz w:val="24"/>
          <w:szCs w:val="24"/>
        </w:rPr>
        <w:t>•</w:t>
      </w:r>
      <w:r w:rsidRPr="00142B37">
        <w:rPr>
          <w:bCs/>
          <w:color w:val="000000" w:themeColor="text1"/>
          <w:sz w:val="24"/>
          <w:szCs w:val="24"/>
        </w:rPr>
        <w:tab/>
        <w:t>Gerilim: 3</w:t>
      </w:r>
      <w:r w:rsidR="00902120" w:rsidRPr="00142B37">
        <w:rPr>
          <w:bCs/>
          <w:color w:val="000000" w:themeColor="text1"/>
          <w:sz w:val="24"/>
          <w:szCs w:val="24"/>
        </w:rPr>
        <w:t>4</w:t>
      </w:r>
      <w:r w:rsidR="007B50EF" w:rsidRPr="00142B37">
        <w:rPr>
          <w:bCs/>
          <w:color w:val="000000" w:themeColor="text1"/>
          <w:sz w:val="24"/>
          <w:szCs w:val="24"/>
        </w:rPr>
        <w:t>5</w:t>
      </w:r>
      <w:r w:rsidR="005B40FB" w:rsidRPr="00142B37">
        <w:rPr>
          <w:bCs/>
          <w:color w:val="000000" w:themeColor="text1"/>
          <w:sz w:val="24"/>
          <w:szCs w:val="24"/>
        </w:rPr>
        <w:t>0 V, 50 Hz</w:t>
      </w:r>
    </w:p>
    <w:p w14:paraId="0D9660FC" w14:textId="77777777" w:rsidR="00E93C84" w:rsidRPr="00142B37" w:rsidRDefault="00E93C84" w:rsidP="005B40FB">
      <w:pPr>
        <w:pStyle w:val="ListeParagraf"/>
        <w:tabs>
          <w:tab w:val="left" w:pos="426"/>
        </w:tabs>
        <w:overflowPunct/>
        <w:autoSpaceDE/>
        <w:autoSpaceDN/>
        <w:adjustRightInd/>
        <w:spacing w:line="276" w:lineRule="auto"/>
        <w:ind w:left="0"/>
        <w:textAlignment w:val="auto"/>
        <w:outlineLvl w:val="1"/>
        <w:rPr>
          <w:bCs/>
          <w:color w:val="000000" w:themeColor="text1"/>
          <w:sz w:val="24"/>
          <w:szCs w:val="24"/>
        </w:rPr>
      </w:pPr>
    </w:p>
    <w:p w14:paraId="5D1361A9" w14:textId="3F612252" w:rsidR="002112B9" w:rsidRDefault="004B3CD4"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142B37">
        <w:rPr>
          <w:bCs/>
          <w:color w:val="1F1F1F"/>
          <w:sz w:val="24"/>
          <w:szCs w:val="24"/>
        </w:rPr>
        <w:t xml:space="preserve">Jeneratör seçimi İstekliler tarafından yapılacak olup </w:t>
      </w:r>
      <w:r w:rsidR="00C60410" w:rsidRPr="00142B37">
        <w:rPr>
          <w:bCs/>
          <w:color w:val="1F1F1F"/>
          <w:sz w:val="24"/>
          <w:szCs w:val="24"/>
        </w:rPr>
        <w:t>işb</w:t>
      </w:r>
      <w:r w:rsidR="00881421" w:rsidRPr="00142B37">
        <w:rPr>
          <w:bCs/>
          <w:color w:val="1F1F1F"/>
          <w:sz w:val="24"/>
          <w:szCs w:val="24"/>
        </w:rPr>
        <w:t>u</w:t>
      </w:r>
      <w:r w:rsidR="00C60410" w:rsidRPr="00142B37">
        <w:rPr>
          <w:bCs/>
          <w:color w:val="1F1F1F"/>
          <w:sz w:val="24"/>
          <w:szCs w:val="24"/>
        </w:rPr>
        <w:t xml:space="preserve"> şartnamenin </w:t>
      </w:r>
      <w:r w:rsidRPr="00142B37">
        <w:rPr>
          <w:bCs/>
          <w:color w:val="1F1F1F"/>
          <w:sz w:val="24"/>
          <w:szCs w:val="24"/>
        </w:rPr>
        <w:t xml:space="preserve">2.1. maddesinde belirtilen güçlerde yükleri besleyecek kapasitede olacaktır. İstekliler teklif edecekleri jeneratör setlerinde prime güçte </w:t>
      </w:r>
      <w:r w:rsidR="00A1535D" w:rsidRPr="00142B37">
        <w:rPr>
          <w:bCs/>
          <w:color w:val="1F1F1F"/>
          <w:sz w:val="24"/>
          <w:szCs w:val="24"/>
        </w:rPr>
        <w:t>500</w:t>
      </w:r>
      <w:r w:rsidRPr="00142B37">
        <w:rPr>
          <w:bCs/>
          <w:color w:val="1F1F1F"/>
          <w:sz w:val="24"/>
          <w:szCs w:val="24"/>
        </w:rPr>
        <w:t xml:space="preserve"> </w:t>
      </w:r>
      <w:proofErr w:type="spellStart"/>
      <w:r w:rsidRPr="00142B37">
        <w:rPr>
          <w:bCs/>
          <w:color w:val="1F1F1F"/>
          <w:sz w:val="24"/>
          <w:szCs w:val="24"/>
        </w:rPr>
        <w:t>kVA’dan</w:t>
      </w:r>
      <w:proofErr w:type="spellEnd"/>
      <w:r>
        <w:rPr>
          <w:bCs/>
          <w:color w:val="1F1F1F"/>
          <w:sz w:val="24"/>
          <w:szCs w:val="24"/>
        </w:rPr>
        <w:t xml:space="preserve"> az olmamak üzere belirleyecekleri sayıda jeneratör kullanacaktır. </w:t>
      </w:r>
      <w:r w:rsidR="006B559D">
        <w:rPr>
          <w:bCs/>
          <w:color w:val="1F1F1F"/>
          <w:sz w:val="24"/>
          <w:szCs w:val="24"/>
        </w:rPr>
        <w:t>Jeneratör çıkış geriliminin talep edilen gerilimle eşdeğer olmaması halinde step-</w:t>
      </w:r>
      <w:proofErr w:type="spellStart"/>
      <w:r w:rsidR="006B559D">
        <w:rPr>
          <w:bCs/>
          <w:color w:val="1F1F1F"/>
          <w:sz w:val="24"/>
          <w:szCs w:val="24"/>
        </w:rPr>
        <w:t>up</w:t>
      </w:r>
      <w:proofErr w:type="spellEnd"/>
      <w:r w:rsidR="006B559D">
        <w:rPr>
          <w:bCs/>
          <w:color w:val="1F1F1F"/>
          <w:sz w:val="24"/>
          <w:szCs w:val="24"/>
        </w:rPr>
        <w:t xml:space="preserve"> trafo kullanılabilecektir.</w:t>
      </w:r>
      <w:r w:rsidR="006005A4">
        <w:rPr>
          <w:bCs/>
          <w:color w:val="1F1F1F"/>
          <w:sz w:val="24"/>
          <w:szCs w:val="24"/>
        </w:rPr>
        <w:t xml:space="preserve"> Trafo kullanılması durumunda gerekli bağlantılar Yüklenici tarafından yapılacaktır.</w:t>
      </w:r>
    </w:p>
    <w:p w14:paraId="4B96807D" w14:textId="168A3442" w:rsidR="004B3CD4" w:rsidRDefault="004B3CD4"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142B37">
        <w:rPr>
          <w:bCs/>
          <w:color w:val="1F1F1F"/>
          <w:sz w:val="24"/>
          <w:szCs w:val="24"/>
        </w:rPr>
        <w:lastRenderedPageBreak/>
        <w:t>Kiralanacak jeneratörlerin otomatik olarak devreye girebilmesi için her türlü donanım, yazılım, kablo, bağlantı elemanı vb. ekipman Yüklenici tarafından sağlanacak olup jeneratör setleri tesisi otomatik olarak beslemeye hazır halde teslim edilecektir.</w:t>
      </w:r>
      <w:r w:rsidR="00A6265D" w:rsidRPr="00142B37">
        <w:rPr>
          <w:bCs/>
          <w:color w:val="1F1F1F"/>
          <w:sz w:val="24"/>
          <w:szCs w:val="24"/>
        </w:rPr>
        <w:t xml:space="preserve"> Jeneratörler enerji kesintisinde otomatik olarak çalışacak, trafo çıkışındaki orta gerilim kesicisini </w:t>
      </w:r>
      <w:proofErr w:type="spellStart"/>
      <w:r w:rsidR="00A6265D" w:rsidRPr="00142B37">
        <w:rPr>
          <w:bCs/>
          <w:color w:val="1F1F1F"/>
          <w:sz w:val="24"/>
          <w:szCs w:val="24"/>
        </w:rPr>
        <w:t>enerjilendir</w:t>
      </w:r>
      <w:r w:rsidR="00D03DE2" w:rsidRPr="00142B37">
        <w:rPr>
          <w:bCs/>
          <w:color w:val="1F1F1F"/>
          <w:sz w:val="24"/>
          <w:szCs w:val="24"/>
        </w:rPr>
        <w:t>ilecektir</w:t>
      </w:r>
      <w:proofErr w:type="spellEnd"/>
      <w:r w:rsidR="00D03DE2" w:rsidRPr="00142B37">
        <w:rPr>
          <w:bCs/>
          <w:color w:val="1F1F1F"/>
          <w:sz w:val="24"/>
          <w:szCs w:val="24"/>
        </w:rPr>
        <w:t>.</w:t>
      </w:r>
      <w:r w:rsidR="00A6265D" w:rsidRPr="00142B37">
        <w:rPr>
          <w:bCs/>
          <w:color w:val="1F1F1F"/>
          <w:sz w:val="24"/>
          <w:szCs w:val="24"/>
        </w:rPr>
        <w:t xml:space="preserve"> Orta gerilim kesicisini </w:t>
      </w:r>
      <w:proofErr w:type="spellStart"/>
      <w:r w:rsidR="00A6265D" w:rsidRPr="00142B37">
        <w:rPr>
          <w:bCs/>
          <w:color w:val="1F1F1F"/>
          <w:sz w:val="24"/>
          <w:szCs w:val="24"/>
        </w:rPr>
        <w:t>enerjilendirilmesi</w:t>
      </w:r>
      <w:proofErr w:type="spellEnd"/>
      <w:r w:rsidR="00A6265D" w:rsidRPr="00142B37">
        <w:rPr>
          <w:bCs/>
          <w:color w:val="1F1F1F"/>
          <w:sz w:val="24"/>
          <w:szCs w:val="24"/>
        </w:rPr>
        <w:t xml:space="preserve"> sonrası, yük</w:t>
      </w:r>
      <w:r w:rsidR="00142B37" w:rsidRPr="00142B37">
        <w:rPr>
          <w:bCs/>
          <w:color w:val="1F1F1F"/>
          <w:sz w:val="24"/>
          <w:szCs w:val="24"/>
        </w:rPr>
        <w:t>ler sıralı olarak devreye alınabilecektir.</w:t>
      </w:r>
    </w:p>
    <w:p w14:paraId="4F037336" w14:textId="45E47E07" w:rsidR="00C75716" w:rsidRPr="00C75716" w:rsidRDefault="00C75716" w:rsidP="00C75716">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Pr>
          <w:bCs/>
          <w:color w:val="1F1F1F"/>
          <w:sz w:val="24"/>
          <w:szCs w:val="24"/>
        </w:rPr>
        <w:t xml:space="preserve">Jeneratörlerin yüklenme anında </w:t>
      </w:r>
      <w:r w:rsidRPr="00C75716">
        <w:rPr>
          <w:bCs/>
          <w:color w:val="1F1F1F"/>
          <w:sz w:val="24"/>
          <w:szCs w:val="24"/>
        </w:rPr>
        <w:t xml:space="preserve">gerilim </w:t>
      </w:r>
      <w:r>
        <w:rPr>
          <w:bCs/>
          <w:color w:val="1F1F1F"/>
          <w:sz w:val="24"/>
          <w:szCs w:val="24"/>
        </w:rPr>
        <w:t xml:space="preserve">ve frekans </w:t>
      </w:r>
      <w:r w:rsidRPr="00C75716">
        <w:rPr>
          <w:bCs/>
          <w:color w:val="1F1F1F"/>
          <w:sz w:val="24"/>
          <w:szCs w:val="24"/>
        </w:rPr>
        <w:t>toleransı en fazla %1</w:t>
      </w:r>
      <w:r>
        <w:rPr>
          <w:bCs/>
          <w:color w:val="1F1F1F"/>
          <w:sz w:val="24"/>
          <w:szCs w:val="24"/>
        </w:rPr>
        <w:t>0</w:t>
      </w:r>
      <w:r w:rsidRPr="00C75716">
        <w:rPr>
          <w:bCs/>
          <w:color w:val="1F1F1F"/>
          <w:sz w:val="24"/>
          <w:szCs w:val="24"/>
        </w:rPr>
        <w:t xml:space="preserve"> olacaktır.</w:t>
      </w:r>
      <w:r w:rsidR="00F6295A">
        <w:rPr>
          <w:bCs/>
          <w:color w:val="1F1F1F"/>
          <w:sz w:val="24"/>
          <w:szCs w:val="24"/>
        </w:rPr>
        <w:t xml:space="preserve"> </w:t>
      </w:r>
    </w:p>
    <w:p w14:paraId="67CC0B0F" w14:textId="07BD4A8B" w:rsidR="004B3CD4" w:rsidRPr="00142B37" w:rsidRDefault="004B3CD4"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142B37">
        <w:rPr>
          <w:bCs/>
          <w:color w:val="1F1F1F"/>
          <w:sz w:val="24"/>
          <w:szCs w:val="24"/>
        </w:rPr>
        <w:t xml:space="preserve">Kiralanacak jeneratörler ses </w:t>
      </w:r>
      <w:proofErr w:type="gramStart"/>
      <w:r w:rsidRPr="00142B37">
        <w:rPr>
          <w:bCs/>
          <w:color w:val="1F1F1F"/>
          <w:sz w:val="24"/>
          <w:szCs w:val="24"/>
        </w:rPr>
        <w:t>izolasyonlu</w:t>
      </w:r>
      <w:proofErr w:type="gramEnd"/>
      <w:r w:rsidRPr="00142B37">
        <w:rPr>
          <w:bCs/>
          <w:color w:val="1F1F1F"/>
          <w:sz w:val="24"/>
          <w:szCs w:val="24"/>
        </w:rPr>
        <w:t xml:space="preserve">, dış ortam şartlarına uygun kabinli </w:t>
      </w:r>
      <w:r w:rsidR="00D03DE2" w:rsidRPr="00142B37">
        <w:rPr>
          <w:bCs/>
          <w:color w:val="1F1F1F"/>
          <w:sz w:val="24"/>
          <w:szCs w:val="24"/>
        </w:rPr>
        <w:t xml:space="preserve">tip </w:t>
      </w:r>
      <w:r w:rsidRPr="00142B37">
        <w:rPr>
          <w:bCs/>
          <w:color w:val="1F1F1F"/>
          <w:sz w:val="24"/>
          <w:szCs w:val="24"/>
        </w:rPr>
        <w:t>olacaktır.</w:t>
      </w:r>
    </w:p>
    <w:p w14:paraId="19D11B83" w14:textId="3E217C9D" w:rsidR="004B3CD4" w:rsidRPr="00142B37" w:rsidRDefault="004B3CD4"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142B37">
        <w:rPr>
          <w:bCs/>
          <w:color w:val="1F1F1F"/>
          <w:sz w:val="24"/>
          <w:szCs w:val="24"/>
        </w:rPr>
        <w:t>Her jeneratör çıkışında, kısa devre kesme kapasitesi projeye u</w:t>
      </w:r>
      <w:r w:rsidR="00A768DC" w:rsidRPr="00142B37">
        <w:rPr>
          <w:bCs/>
          <w:color w:val="1F1F1F"/>
          <w:sz w:val="24"/>
          <w:szCs w:val="24"/>
        </w:rPr>
        <w:t>ygun, motorlu tip</w:t>
      </w:r>
      <w:r w:rsidR="00142B37" w:rsidRPr="00142B37">
        <w:rPr>
          <w:bCs/>
          <w:color w:val="1F1F1F"/>
          <w:sz w:val="24"/>
          <w:szCs w:val="24"/>
        </w:rPr>
        <w:t xml:space="preserve"> vakumlu kesici veya </w:t>
      </w:r>
      <w:r w:rsidR="00D03DE2" w:rsidRPr="00142B37">
        <w:rPr>
          <w:bCs/>
          <w:color w:val="1F1F1F"/>
          <w:sz w:val="24"/>
          <w:szCs w:val="24"/>
        </w:rPr>
        <w:t>ş</w:t>
      </w:r>
      <w:r w:rsidR="00A6265D" w:rsidRPr="00142B37">
        <w:rPr>
          <w:bCs/>
          <w:color w:val="1F1F1F"/>
          <w:sz w:val="24"/>
          <w:szCs w:val="24"/>
        </w:rPr>
        <w:t xml:space="preserve">alter </w:t>
      </w:r>
      <w:r w:rsidRPr="00142B37">
        <w:rPr>
          <w:bCs/>
          <w:color w:val="1F1F1F"/>
          <w:sz w:val="24"/>
          <w:szCs w:val="24"/>
        </w:rPr>
        <w:t>bulunmalıdır.</w:t>
      </w:r>
    </w:p>
    <w:p w14:paraId="06193AFF" w14:textId="784AF9BE" w:rsidR="004B3CD4" w:rsidRPr="00142B37" w:rsidRDefault="004B3CD4"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142B37">
        <w:rPr>
          <w:bCs/>
          <w:color w:val="1F1F1F"/>
          <w:sz w:val="24"/>
          <w:szCs w:val="24"/>
        </w:rPr>
        <w:t xml:space="preserve">Jeneratör çıkışlarında </w:t>
      </w:r>
      <w:r w:rsidR="00142B37" w:rsidRPr="00142B37">
        <w:rPr>
          <w:bCs/>
          <w:color w:val="1F1F1F"/>
          <w:sz w:val="24"/>
          <w:szCs w:val="24"/>
        </w:rPr>
        <w:t xml:space="preserve">yeterli koruma devreleri bulunacak, uygun koruma röleleri kullanılacaktır. </w:t>
      </w:r>
    </w:p>
    <w:p w14:paraId="10F90A47" w14:textId="501EF0D5" w:rsidR="004B3CD4" w:rsidRPr="004B3CD4" w:rsidRDefault="00A768DC"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Pr>
          <w:bCs/>
          <w:color w:val="1F1F1F"/>
          <w:sz w:val="24"/>
          <w:szCs w:val="24"/>
        </w:rPr>
        <w:t>İhtiyaç duyulan güce göre seçilen jeneratör üniteleri</w:t>
      </w:r>
      <w:r w:rsidR="004B3CD4" w:rsidRPr="004B3CD4">
        <w:rPr>
          <w:bCs/>
          <w:color w:val="1F1F1F"/>
          <w:sz w:val="24"/>
          <w:szCs w:val="24"/>
        </w:rPr>
        <w:t xml:space="preserve"> birbirleriyle ile senkronize olabilmeli, yük paylaşımı yapabilmelidir.</w:t>
      </w:r>
    </w:p>
    <w:p w14:paraId="3D0BFDC4" w14:textId="77777777" w:rsidR="002E7327" w:rsidRDefault="00C60410"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Pr>
          <w:bCs/>
          <w:color w:val="1F1F1F"/>
          <w:sz w:val="24"/>
          <w:szCs w:val="24"/>
        </w:rPr>
        <w:t xml:space="preserve">Jeneratörlerin belirlenen </w:t>
      </w:r>
      <w:r w:rsidR="00E2429C">
        <w:rPr>
          <w:bCs/>
          <w:color w:val="1F1F1F"/>
          <w:sz w:val="24"/>
          <w:szCs w:val="24"/>
        </w:rPr>
        <w:t xml:space="preserve">Kurumumuz </w:t>
      </w:r>
      <w:r>
        <w:rPr>
          <w:bCs/>
          <w:color w:val="1F1F1F"/>
          <w:sz w:val="24"/>
          <w:szCs w:val="24"/>
        </w:rPr>
        <w:t xml:space="preserve">işyerlerine </w:t>
      </w:r>
      <w:r w:rsidR="00E2429C">
        <w:rPr>
          <w:bCs/>
          <w:color w:val="1F1F1F"/>
          <w:sz w:val="24"/>
          <w:szCs w:val="24"/>
        </w:rPr>
        <w:t xml:space="preserve">ve kiralama süresi sonucunda yüklenici işyerine nakilleri </w:t>
      </w:r>
      <w:r>
        <w:rPr>
          <w:bCs/>
          <w:color w:val="1F1F1F"/>
          <w:sz w:val="24"/>
          <w:szCs w:val="24"/>
        </w:rPr>
        <w:t xml:space="preserve">Yüklenici tarafından, </w:t>
      </w:r>
      <w:r w:rsidR="00E2429C">
        <w:rPr>
          <w:bCs/>
          <w:color w:val="1F1F1F"/>
          <w:sz w:val="24"/>
          <w:szCs w:val="24"/>
        </w:rPr>
        <w:t>Kurumumuz</w:t>
      </w:r>
      <w:r>
        <w:rPr>
          <w:bCs/>
          <w:color w:val="1F1F1F"/>
          <w:sz w:val="24"/>
          <w:szCs w:val="24"/>
        </w:rPr>
        <w:t xml:space="preserve"> işyeri sahasında kurulum için </w:t>
      </w:r>
      <w:r w:rsidRPr="00C60410">
        <w:rPr>
          <w:bCs/>
          <w:color w:val="1F1F1F"/>
          <w:sz w:val="24"/>
          <w:szCs w:val="24"/>
        </w:rPr>
        <w:t>indirilmesi ve kira sonunda geri yüklenmesi</w:t>
      </w:r>
      <w:r>
        <w:rPr>
          <w:bCs/>
          <w:color w:val="1F1F1F"/>
          <w:sz w:val="24"/>
          <w:szCs w:val="24"/>
        </w:rPr>
        <w:t xml:space="preserve"> İdare tarafından yapılacaktır.</w:t>
      </w:r>
    </w:p>
    <w:p w14:paraId="101315FB" w14:textId="77777777" w:rsidR="002E7327" w:rsidRPr="002E7327" w:rsidRDefault="002E7327"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2E7327">
        <w:rPr>
          <w:color w:val="1F1F1F"/>
          <w:sz w:val="24"/>
          <w:szCs w:val="24"/>
        </w:rPr>
        <w:t>Jeneratörlerin kurulumu tamamlanıp test aşamasına geçilmeden önce, jeneratör</w:t>
      </w:r>
      <w:r>
        <w:rPr>
          <w:color w:val="1F1F1F"/>
          <w:sz w:val="24"/>
          <w:szCs w:val="24"/>
        </w:rPr>
        <w:t xml:space="preserve">lerin </w:t>
      </w:r>
      <w:r w:rsidRPr="002E7327">
        <w:rPr>
          <w:bCs/>
          <w:color w:val="1F1F1F"/>
          <w:sz w:val="24"/>
          <w:szCs w:val="24"/>
          <w:bdr w:val="none" w:sz="0" w:space="0" w:color="auto" w:frame="1"/>
        </w:rPr>
        <w:t xml:space="preserve">ilk depo </w:t>
      </w:r>
      <w:r w:rsidRPr="00C2691A">
        <w:rPr>
          <w:bCs/>
          <w:color w:val="1F1F1F"/>
          <w:sz w:val="24"/>
          <w:szCs w:val="24"/>
          <w:bdr w:val="none" w:sz="0" w:space="0" w:color="auto" w:frame="1"/>
        </w:rPr>
        <w:t>yakıt dolumu (test fonksiyonu için yeterli miktar)</w:t>
      </w:r>
      <w:r w:rsidRPr="00C2691A">
        <w:rPr>
          <w:color w:val="1F1F1F"/>
          <w:sz w:val="24"/>
          <w:szCs w:val="24"/>
        </w:rPr>
        <w:t xml:space="preserve"> Yüklenici tarafından ücretsiz olarak</w:t>
      </w:r>
      <w:r w:rsidRPr="002E7327">
        <w:rPr>
          <w:color w:val="1F1F1F"/>
          <w:sz w:val="24"/>
          <w:szCs w:val="24"/>
        </w:rPr>
        <w:t xml:space="preserve"> karşılanacaktır.</w:t>
      </w:r>
      <w:r w:rsidR="00AF4E5A" w:rsidRPr="00AF4E5A">
        <w:t xml:space="preserve"> </w:t>
      </w:r>
      <w:r w:rsidR="00AF4E5A" w:rsidRPr="00AF4E5A">
        <w:rPr>
          <w:color w:val="1F1F1F"/>
          <w:sz w:val="24"/>
          <w:szCs w:val="24"/>
        </w:rPr>
        <w:t>Kullanılacak motorin TS EN 590 standartlarına uygun olacaktır.</w:t>
      </w:r>
    </w:p>
    <w:p w14:paraId="473F067D" w14:textId="56EC1AA4" w:rsidR="002E7327" w:rsidRPr="00D03DE2" w:rsidRDefault="00AF4E5A"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D03DE2">
        <w:rPr>
          <w:bCs/>
          <w:color w:val="1F1F1F"/>
          <w:sz w:val="24"/>
          <w:szCs w:val="24"/>
        </w:rPr>
        <w:t>Kurulum sırasında jeneratör nötr ve gövde topraklamaları yüklenici tarafından yapılarak ölçüm raporları sunulacaktır.</w:t>
      </w:r>
      <w:r w:rsidR="00C2691A" w:rsidRPr="00D03DE2">
        <w:rPr>
          <w:bCs/>
          <w:color w:val="1F1F1F"/>
          <w:sz w:val="24"/>
          <w:szCs w:val="24"/>
        </w:rPr>
        <w:t xml:space="preserve"> </w:t>
      </w:r>
    </w:p>
    <w:p w14:paraId="57E8CE1D" w14:textId="77777777" w:rsidR="004B3AB6" w:rsidRPr="00D03DE2" w:rsidRDefault="004B3AB6"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D03DE2">
        <w:rPr>
          <w:color w:val="1F1F1F"/>
          <w:sz w:val="24"/>
          <w:szCs w:val="24"/>
        </w:rPr>
        <w:t>Yüklenici, İdarenin iş sahasında yapacağı çalışmalar esnasında gerekli iş sağlığı ve güvenliği önlemlerini almak zorundadır.</w:t>
      </w:r>
    </w:p>
    <w:p w14:paraId="19380D2C" w14:textId="7B17B0F1" w:rsidR="00DA7B8E" w:rsidRPr="00D03DE2" w:rsidRDefault="00DA7B8E" w:rsidP="005B40FB">
      <w:pPr>
        <w:pStyle w:val="ListeParagraf"/>
        <w:numPr>
          <w:ilvl w:val="1"/>
          <w:numId w:val="7"/>
        </w:numPr>
        <w:tabs>
          <w:tab w:val="left" w:pos="567"/>
        </w:tabs>
        <w:overflowPunct/>
        <w:autoSpaceDE/>
        <w:autoSpaceDN/>
        <w:adjustRightInd/>
        <w:spacing w:line="276" w:lineRule="auto"/>
        <w:ind w:left="0" w:firstLine="0"/>
        <w:jc w:val="both"/>
        <w:textAlignment w:val="auto"/>
        <w:outlineLvl w:val="1"/>
        <w:rPr>
          <w:bCs/>
          <w:color w:val="1F1F1F"/>
          <w:sz w:val="24"/>
          <w:szCs w:val="24"/>
        </w:rPr>
      </w:pPr>
      <w:r w:rsidRPr="00D03DE2">
        <w:rPr>
          <w:color w:val="1F1F1F"/>
          <w:sz w:val="24"/>
          <w:szCs w:val="24"/>
        </w:rPr>
        <w:t>OG (Orta Gerilim) müdahaleleri, Yüklenici firmanın yetki belgeli (EKAT vb.) personeli tarafından gerçekleştirilecektir.</w:t>
      </w:r>
      <w:r w:rsidR="00C2691A" w:rsidRPr="00D03DE2">
        <w:rPr>
          <w:bCs/>
          <w:color w:val="1F1F1F"/>
          <w:sz w:val="24"/>
          <w:szCs w:val="24"/>
        </w:rPr>
        <w:t xml:space="preserve"> </w:t>
      </w:r>
    </w:p>
    <w:p w14:paraId="165E1446" w14:textId="77777777" w:rsidR="00A420D8" w:rsidRPr="00C2691A" w:rsidRDefault="00A420D8" w:rsidP="005B40FB">
      <w:pPr>
        <w:pStyle w:val="ListeParagraf"/>
        <w:numPr>
          <w:ilvl w:val="1"/>
          <w:numId w:val="7"/>
        </w:numPr>
        <w:tabs>
          <w:tab w:val="left" w:pos="567"/>
        </w:tabs>
        <w:spacing w:after="240" w:line="276" w:lineRule="auto"/>
        <w:ind w:left="0" w:firstLine="0"/>
        <w:jc w:val="both"/>
        <w:rPr>
          <w:color w:val="1F1F1F"/>
          <w:sz w:val="24"/>
          <w:szCs w:val="24"/>
        </w:rPr>
      </w:pPr>
      <w:r w:rsidRPr="00C2691A">
        <w:rPr>
          <w:color w:val="1F1F1F"/>
          <w:sz w:val="24"/>
          <w:szCs w:val="24"/>
        </w:rPr>
        <w:t xml:space="preserve">Yüklenici tarafından kiralama süresi boyunca jeneratörlerin arızalanması durumunda arıza bildiriminden </w:t>
      </w:r>
      <w:r w:rsidR="00E2429C" w:rsidRPr="00C2691A">
        <w:rPr>
          <w:color w:val="1F1F1F"/>
          <w:sz w:val="24"/>
          <w:szCs w:val="24"/>
        </w:rPr>
        <w:t xml:space="preserve">itibaren en geç 8 </w:t>
      </w:r>
      <w:r w:rsidRPr="00C2691A">
        <w:rPr>
          <w:color w:val="1F1F1F"/>
          <w:sz w:val="24"/>
          <w:szCs w:val="24"/>
        </w:rPr>
        <w:t>(</w:t>
      </w:r>
      <w:r w:rsidR="00E2429C" w:rsidRPr="00C2691A">
        <w:rPr>
          <w:color w:val="1F1F1F"/>
          <w:sz w:val="24"/>
          <w:szCs w:val="24"/>
        </w:rPr>
        <w:t>sekiz</w:t>
      </w:r>
      <w:r w:rsidRPr="00C2691A">
        <w:rPr>
          <w:color w:val="1F1F1F"/>
          <w:sz w:val="24"/>
          <w:szCs w:val="24"/>
        </w:rPr>
        <w:t xml:space="preserve">) saat içinde arızaya müdahale </w:t>
      </w:r>
      <w:r w:rsidR="00881421" w:rsidRPr="00C2691A">
        <w:rPr>
          <w:color w:val="1F1F1F"/>
          <w:sz w:val="24"/>
          <w:szCs w:val="24"/>
        </w:rPr>
        <w:t>edilecektir.</w:t>
      </w:r>
    </w:p>
    <w:p w14:paraId="323C7941" w14:textId="0F00B211" w:rsidR="004E4E43" w:rsidRDefault="006E6147" w:rsidP="005B40FB">
      <w:pPr>
        <w:pStyle w:val="ListeParagraf"/>
        <w:numPr>
          <w:ilvl w:val="1"/>
          <w:numId w:val="7"/>
        </w:numPr>
        <w:tabs>
          <w:tab w:val="left" w:pos="567"/>
        </w:tabs>
        <w:spacing w:after="240" w:line="276" w:lineRule="auto"/>
        <w:ind w:left="0" w:firstLine="0"/>
        <w:jc w:val="both"/>
        <w:rPr>
          <w:color w:val="1F1F1F"/>
          <w:sz w:val="24"/>
          <w:szCs w:val="24"/>
        </w:rPr>
      </w:pPr>
      <w:r>
        <w:rPr>
          <w:color w:val="1F1F1F"/>
          <w:sz w:val="24"/>
          <w:szCs w:val="24"/>
        </w:rPr>
        <w:t xml:space="preserve">İstekliler, </w:t>
      </w:r>
      <w:r w:rsidR="004E4E43">
        <w:rPr>
          <w:color w:val="1F1F1F"/>
          <w:sz w:val="24"/>
          <w:szCs w:val="24"/>
        </w:rPr>
        <w:t xml:space="preserve">her yerleşke için jeneratörlerin </w:t>
      </w:r>
      <w:r>
        <w:rPr>
          <w:color w:val="1F1F1F"/>
          <w:sz w:val="24"/>
          <w:szCs w:val="24"/>
        </w:rPr>
        <w:t>yerleşim planı ile birlikte yerleşim için</w:t>
      </w:r>
      <w:r w:rsidR="004E4E43">
        <w:rPr>
          <w:color w:val="1F1F1F"/>
          <w:sz w:val="24"/>
          <w:szCs w:val="24"/>
        </w:rPr>
        <w:t xml:space="preserve"> gerekli alanın büyüklüğün</w:t>
      </w:r>
      <w:r>
        <w:rPr>
          <w:color w:val="1F1F1F"/>
          <w:sz w:val="24"/>
          <w:szCs w:val="24"/>
        </w:rPr>
        <w:t xml:space="preserve">ü tekliflerinde belirteceklerdir. Teklif edilecek jeneratör gruplarında kullanılacak jeneratör sayılarının </w:t>
      </w:r>
      <w:r w:rsidR="00D02C23">
        <w:rPr>
          <w:color w:val="1F1F1F"/>
          <w:sz w:val="24"/>
          <w:szCs w:val="24"/>
        </w:rPr>
        <w:t xml:space="preserve">ve kabin büyüklüklerinin </w:t>
      </w:r>
      <w:r>
        <w:rPr>
          <w:color w:val="1F1F1F"/>
          <w:sz w:val="24"/>
          <w:szCs w:val="24"/>
        </w:rPr>
        <w:t xml:space="preserve">fazla olmasından dolayı belirlenen alanların yerleşime uygun olmaması halinde </w:t>
      </w:r>
      <w:r w:rsidR="00D02C23">
        <w:rPr>
          <w:color w:val="1F1F1F"/>
          <w:sz w:val="24"/>
          <w:szCs w:val="24"/>
        </w:rPr>
        <w:t xml:space="preserve">o bölge için </w:t>
      </w:r>
      <w:r w:rsidR="004A14D2">
        <w:rPr>
          <w:color w:val="1F1F1F"/>
          <w:sz w:val="24"/>
          <w:szCs w:val="24"/>
        </w:rPr>
        <w:t xml:space="preserve">verilen teklif değerlendirme dışı bırakılacaktır. </w:t>
      </w:r>
    </w:p>
    <w:p w14:paraId="55047274" w14:textId="77777777" w:rsidR="00881421" w:rsidRPr="00A420D8" w:rsidRDefault="00881421" w:rsidP="005B40FB">
      <w:pPr>
        <w:pStyle w:val="ListeParagraf"/>
        <w:tabs>
          <w:tab w:val="left" w:pos="567"/>
        </w:tabs>
        <w:spacing w:after="240" w:line="276" w:lineRule="auto"/>
        <w:ind w:left="0"/>
        <w:jc w:val="both"/>
        <w:rPr>
          <w:color w:val="1F1F1F"/>
          <w:sz w:val="24"/>
          <w:szCs w:val="24"/>
        </w:rPr>
      </w:pPr>
    </w:p>
    <w:p w14:paraId="26A79CB1" w14:textId="3AECCD2F" w:rsidR="001A693B" w:rsidRPr="00E1548F" w:rsidRDefault="000C593D" w:rsidP="005B40FB">
      <w:pPr>
        <w:pStyle w:val="ListeParagraf"/>
        <w:numPr>
          <w:ilvl w:val="0"/>
          <w:numId w:val="7"/>
        </w:numPr>
        <w:tabs>
          <w:tab w:val="left" w:pos="426"/>
          <w:tab w:val="left" w:pos="567"/>
        </w:tabs>
        <w:overflowPunct/>
        <w:autoSpaceDE/>
        <w:autoSpaceDN/>
        <w:adjustRightInd/>
        <w:spacing w:line="276" w:lineRule="auto"/>
        <w:ind w:left="0" w:firstLine="0"/>
        <w:jc w:val="both"/>
        <w:textAlignment w:val="auto"/>
        <w:outlineLvl w:val="1"/>
        <w:rPr>
          <w:b/>
          <w:bCs/>
          <w:color w:val="1F1F1F"/>
          <w:sz w:val="24"/>
          <w:szCs w:val="24"/>
        </w:rPr>
      </w:pPr>
      <w:r>
        <w:rPr>
          <w:b/>
          <w:bCs/>
          <w:color w:val="1F1F1F"/>
          <w:sz w:val="24"/>
          <w:szCs w:val="24"/>
        </w:rPr>
        <w:t>KİRALAMA SÜRESİ,</w:t>
      </w:r>
      <w:r w:rsidR="001A693B" w:rsidRPr="00E1548F">
        <w:rPr>
          <w:b/>
          <w:bCs/>
          <w:color w:val="1F1F1F"/>
          <w:sz w:val="24"/>
          <w:szCs w:val="24"/>
        </w:rPr>
        <w:t xml:space="preserve"> ESNEKLİK ŞARTLARI</w:t>
      </w:r>
      <w:r>
        <w:rPr>
          <w:b/>
          <w:bCs/>
          <w:color w:val="1F1F1F"/>
          <w:sz w:val="24"/>
          <w:szCs w:val="24"/>
        </w:rPr>
        <w:t xml:space="preserve"> ve ÖDEME KOŞULLARI</w:t>
      </w:r>
    </w:p>
    <w:p w14:paraId="0732EFE5" w14:textId="5D8CBDAB" w:rsidR="00A97580" w:rsidRPr="004351B0" w:rsidRDefault="00A97580" w:rsidP="005B40FB">
      <w:pPr>
        <w:pStyle w:val="ListeParagraf"/>
        <w:numPr>
          <w:ilvl w:val="1"/>
          <w:numId w:val="7"/>
        </w:numPr>
        <w:tabs>
          <w:tab w:val="left" w:pos="567"/>
        </w:tabs>
        <w:overflowPunct/>
        <w:autoSpaceDE/>
        <w:autoSpaceDN/>
        <w:adjustRightInd/>
        <w:spacing w:line="276" w:lineRule="auto"/>
        <w:ind w:left="0" w:firstLine="0"/>
        <w:jc w:val="both"/>
        <w:textAlignment w:val="auto"/>
        <w:rPr>
          <w:color w:val="1F1F1F"/>
          <w:sz w:val="24"/>
          <w:szCs w:val="24"/>
        </w:rPr>
      </w:pPr>
      <w:r w:rsidRPr="001F4BE6">
        <w:rPr>
          <w:bCs/>
          <w:color w:val="1F1F1F"/>
          <w:sz w:val="24"/>
          <w:szCs w:val="24"/>
          <w:bdr w:val="none" w:sz="0" w:space="0" w:color="auto" w:frame="1"/>
        </w:rPr>
        <w:t>Kiralama süresi</w:t>
      </w:r>
      <w:r>
        <w:rPr>
          <w:bCs/>
          <w:color w:val="1F1F1F"/>
          <w:sz w:val="24"/>
          <w:szCs w:val="24"/>
          <w:bdr w:val="none" w:sz="0" w:space="0" w:color="auto" w:frame="1"/>
        </w:rPr>
        <w:t>,</w:t>
      </w:r>
      <w:r w:rsidRPr="001F4BE6">
        <w:rPr>
          <w:bCs/>
          <w:color w:val="1F1F1F"/>
          <w:sz w:val="24"/>
          <w:szCs w:val="24"/>
          <w:bdr w:val="none" w:sz="0" w:space="0" w:color="auto" w:frame="1"/>
        </w:rPr>
        <w:t xml:space="preserve"> jeneratörlerin ilgili işyerlerine kurulması ve devreye alınarak </w:t>
      </w:r>
      <w:r>
        <w:rPr>
          <w:bCs/>
          <w:color w:val="1F1F1F"/>
          <w:sz w:val="24"/>
          <w:szCs w:val="24"/>
          <w:bdr w:val="none" w:sz="0" w:space="0" w:color="auto" w:frame="1"/>
        </w:rPr>
        <w:t>sorunsuz çalışmasını müteakip başlayacaktır.</w:t>
      </w:r>
      <w:r w:rsidR="00C2691A">
        <w:rPr>
          <w:bCs/>
          <w:color w:val="1F1F1F"/>
          <w:sz w:val="24"/>
          <w:szCs w:val="24"/>
          <w:bdr w:val="none" w:sz="0" w:space="0" w:color="auto" w:frame="1"/>
        </w:rPr>
        <w:t xml:space="preserve"> Devreye alınacak jeneratörler için her bölge ayrı olarak başlangıç kira tarihi beli</w:t>
      </w:r>
      <w:r w:rsidR="0056596E">
        <w:rPr>
          <w:bCs/>
          <w:color w:val="1F1F1F"/>
          <w:sz w:val="24"/>
          <w:szCs w:val="24"/>
          <w:bdr w:val="none" w:sz="0" w:space="0" w:color="auto" w:frame="1"/>
        </w:rPr>
        <w:t>rlenecektir.</w:t>
      </w:r>
      <w:r>
        <w:rPr>
          <w:bCs/>
          <w:color w:val="1F1F1F"/>
          <w:sz w:val="24"/>
          <w:szCs w:val="24"/>
          <w:bdr w:val="none" w:sz="0" w:space="0" w:color="auto" w:frame="1"/>
        </w:rPr>
        <w:t xml:space="preserve"> Kiralama başlangıç</w:t>
      </w:r>
      <w:r w:rsidR="004B3078">
        <w:rPr>
          <w:bCs/>
          <w:color w:val="1F1F1F"/>
          <w:sz w:val="24"/>
          <w:szCs w:val="24"/>
          <w:bdr w:val="none" w:sz="0" w:space="0" w:color="auto" w:frame="1"/>
        </w:rPr>
        <w:t xml:space="preserve"> ve bitiş</w:t>
      </w:r>
      <w:r>
        <w:rPr>
          <w:bCs/>
          <w:color w:val="1F1F1F"/>
          <w:sz w:val="24"/>
          <w:szCs w:val="24"/>
          <w:bdr w:val="none" w:sz="0" w:space="0" w:color="auto" w:frame="1"/>
        </w:rPr>
        <w:t xml:space="preserve"> tarih</w:t>
      </w:r>
      <w:r w:rsidR="004B3078">
        <w:rPr>
          <w:bCs/>
          <w:color w:val="1F1F1F"/>
          <w:sz w:val="24"/>
          <w:szCs w:val="24"/>
          <w:bdr w:val="none" w:sz="0" w:space="0" w:color="auto" w:frame="1"/>
        </w:rPr>
        <w:t>ler</w:t>
      </w:r>
      <w:r>
        <w:rPr>
          <w:bCs/>
          <w:color w:val="1F1F1F"/>
          <w:sz w:val="24"/>
          <w:szCs w:val="24"/>
          <w:bdr w:val="none" w:sz="0" w:space="0" w:color="auto" w:frame="1"/>
        </w:rPr>
        <w:t>i, İdare ve firma yetkilileri tarafından imzalanacak bir tutanakla kayıt altına alınarak Makine ve İkmal Dairesi Başkanlığına bildirilecektir.</w:t>
      </w:r>
    </w:p>
    <w:p w14:paraId="4829E381" w14:textId="4E7D73F8" w:rsidR="004351B0" w:rsidRPr="00A97580" w:rsidRDefault="004351B0" w:rsidP="005B40FB">
      <w:pPr>
        <w:pStyle w:val="ListeParagraf"/>
        <w:numPr>
          <w:ilvl w:val="1"/>
          <w:numId w:val="7"/>
        </w:numPr>
        <w:tabs>
          <w:tab w:val="left" w:pos="567"/>
        </w:tabs>
        <w:overflowPunct/>
        <w:autoSpaceDE/>
        <w:autoSpaceDN/>
        <w:adjustRightInd/>
        <w:spacing w:line="276" w:lineRule="auto"/>
        <w:ind w:left="0" w:firstLine="0"/>
        <w:jc w:val="both"/>
        <w:textAlignment w:val="auto"/>
        <w:rPr>
          <w:color w:val="1F1F1F"/>
          <w:sz w:val="24"/>
          <w:szCs w:val="24"/>
        </w:rPr>
      </w:pPr>
      <w:r>
        <w:rPr>
          <w:bCs/>
          <w:color w:val="1F1F1F"/>
          <w:sz w:val="24"/>
          <w:szCs w:val="24"/>
          <w:bdr w:val="none" w:sz="0" w:space="0" w:color="auto" w:frame="1"/>
        </w:rPr>
        <w:t xml:space="preserve">Firmalar tekliflerini </w:t>
      </w:r>
      <w:r w:rsidR="000C593D">
        <w:rPr>
          <w:bCs/>
          <w:color w:val="1F1F1F"/>
          <w:sz w:val="24"/>
          <w:szCs w:val="24"/>
          <w:bdr w:val="none" w:sz="0" w:space="0" w:color="auto" w:frame="1"/>
        </w:rPr>
        <w:t xml:space="preserve">garanti süre için 1 aylık,  esnek süre için </w:t>
      </w:r>
      <w:r>
        <w:rPr>
          <w:bCs/>
          <w:color w:val="1F1F1F"/>
          <w:sz w:val="24"/>
          <w:szCs w:val="24"/>
          <w:bdr w:val="none" w:sz="0" w:space="0" w:color="auto" w:frame="1"/>
        </w:rPr>
        <w:t xml:space="preserve">günlük kiralama bedeli üzerinden vereceklerdir. </w:t>
      </w:r>
    </w:p>
    <w:p w14:paraId="0A09B85D" w14:textId="04FEF1ED" w:rsidR="00A97580" w:rsidRPr="00A85D66" w:rsidRDefault="001A693B" w:rsidP="005B40FB">
      <w:pPr>
        <w:pStyle w:val="ListeParagraf"/>
        <w:numPr>
          <w:ilvl w:val="1"/>
          <w:numId w:val="7"/>
        </w:numPr>
        <w:tabs>
          <w:tab w:val="left" w:pos="567"/>
        </w:tabs>
        <w:overflowPunct/>
        <w:autoSpaceDE/>
        <w:autoSpaceDN/>
        <w:adjustRightInd/>
        <w:spacing w:line="276" w:lineRule="auto"/>
        <w:ind w:left="0" w:firstLine="0"/>
        <w:jc w:val="both"/>
        <w:textAlignment w:val="auto"/>
        <w:rPr>
          <w:b/>
          <w:color w:val="1F1F1F"/>
          <w:sz w:val="24"/>
          <w:szCs w:val="24"/>
        </w:rPr>
      </w:pPr>
      <w:r w:rsidRPr="005E58EA">
        <w:rPr>
          <w:b/>
          <w:bCs/>
          <w:color w:val="1F1F1F"/>
          <w:sz w:val="24"/>
          <w:szCs w:val="24"/>
          <w:bdr w:val="none" w:sz="0" w:space="0" w:color="auto" w:frame="1"/>
        </w:rPr>
        <w:t>Garanti Süre:</w:t>
      </w:r>
      <w:r w:rsidRPr="005E58EA">
        <w:rPr>
          <w:color w:val="1F1F1F"/>
          <w:sz w:val="24"/>
          <w:szCs w:val="24"/>
        </w:rPr>
        <w:t xml:space="preserve"> </w:t>
      </w:r>
      <w:r w:rsidR="001F4BE6" w:rsidRPr="006241D1">
        <w:rPr>
          <w:b/>
          <w:color w:val="1F1F1F"/>
          <w:sz w:val="24"/>
          <w:szCs w:val="24"/>
        </w:rPr>
        <w:t xml:space="preserve">Jeneratörler </w:t>
      </w:r>
      <w:proofErr w:type="spellStart"/>
      <w:r w:rsidR="00AB082C" w:rsidRPr="006241D1">
        <w:rPr>
          <w:b/>
          <w:color w:val="1F1F1F"/>
          <w:sz w:val="24"/>
          <w:szCs w:val="24"/>
        </w:rPr>
        <w:t>Karadon</w:t>
      </w:r>
      <w:proofErr w:type="spellEnd"/>
      <w:r w:rsidR="00AB082C" w:rsidRPr="006241D1">
        <w:rPr>
          <w:b/>
          <w:color w:val="1F1F1F"/>
          <w:sz w:val="24"/>
          <w:szCs w:val="24"/>
        </w:rPr>
        <w:t xml:space="preserve"> TİM için </w:t>
      </w:r>
      <w:r w:rsidR="001F4BE6" w:rsidRPr="006241D1">
        <w:rPr>
          <w:b/>
          <w:color w:val="1F1F1F"/>
          <w:sz w:val="24"/>
          <w:szCs w:val="24"/>
        </w:rPr>
        <w:t>en az</w:t>
      </w:r>
      <w:r w:rsidR="00AB082C" w:rsidRPr="006241D1">
        <w:rPr>
          <w:b/>
          <w:color w:val="1F1F1F"/>
          <w:sz w:val="24"/>
          <w:szCs w:val="24"/>
        </w:rPr>
        <w:t xml:space="preserve"> iki, Kozlu TİM için en az</w:t>
      </w:r>
      <w:r w:rsidR="001F4BE6" w:rsidRPr="006241D1">
        <w:rPr>
          <w:b/>
          <w:color w:val="1F1F1F"/>
          <w:sz w:val="24"/>
          <w:szCs w:val="24"/>
        </w:rPr>
        <w:t xml:space="preserve"> bir ay süre ile kiralanacaktır.</w:t>
      </w:r>
      <w:r w:rsidR="001F4BE6">
        <w:rPr>
          <w:color w:val="1F1F1F"/>
          <w:sz w:val="24"/>
          <w:szCs w:val="24"/>
        </w:rPr>
        <w:t xml:space="preserve"> Kiralamaya b</w:t>
      </w:r>
      <w:r w:rsidR="00AB082C">
        <w:rPr>
          <w:color w:val="1F1F1F"/>
          <w:sz w:val="24"/>
          <w:szCs w:val="24"/>
        </w:rPr>
        <w:t>u sürelerden</w:t>
      </w:r>
      <w:r w:rsidR="001F4BE6">
        <w:rPr>
          <w:color w:val="1F1F1F"/>
          <w:sz w:val="24"/>
          <w:szCs w:val="24"/>
        </w:rPr>
        <w:t xml:space="preserve"> daha az süre ihtiyaç duyulması halinde kiralama bedeli bir aylık olarak ödenecektir. </w:t>
      </w:r>
      <w:r w:rsidR="004351B0" w:rsidRPr="00A85D66">
        <w:rPr>
          <w:b/>
          <w:color w:val="1F1F1F"/>
          <w:sz w:val="24"/>
          <w:szCs w:val="24"/>
        </w:rPr>
        <w:t>Bir ay 30 gün olarak hesaplanacaktır.</w:t>
      </w:r>
    </w:p>
    <w:p w14:paraId="31F27BDD" w14:textId="761A35FD" w:rsidR="00A97580" w:rsidRDefault="001A693B" w:rsidP="005B40FB">
      <w:pPr>
        <w:pStyle w:val="ListeParagraf"/>
        <w:numPr>
          <w:ilvl w:val="1"/>
          <w:numId w:val="7"/>
        </w:numPr>
        <w:tabs>
          <w:tab w:val="left" w:pos="567"/>
        </w:tabs>
        <w:overflowPunct/>
        <w:autoSpaceDE/>
        <w:autoSpaceDN/>
        <w:adjustRightInd/>
        <w:spacing w:line="276" w:lineRule="auto"/>
        <w:ind w:left="0" w:firstLine="0"/>
        <w:jc w:val="both"/>
        <w:textAlignment w:val="auto"/>
        <w:rPr>
          <w:color w:val="1F1F1F"/>
          <w:sz w:val="24"/>
          <w:szCs w:val="24"/>
        </w:rPr>
      </w:pPr>
      <w:r w:rsidRPr="00A97580">
        <w:rPr>
          <w:b/>
          <w:bCs/>
          <w:color w:val="1F1F1F"/>
          <w:sz w:val="24"/>
          <w:szCs w:val="24"/>
          <w:bdr w:val="none" w:sz="0" w:space="0" w:color="auto" w:frame="1"/>
        </w:rPr>
        <w:t>Esnek Süre:</w:t>
      </w:r>
      <w:r w:rsidR="00DA522B" w:rsidRPr="00A97580">
        <w:rPr>
          <w:color w:val="1F1F1F"/>
          <w:sz w:val="24"/>
          <w:szCs w:val="24"/>
        </w:rPr>
        <w:t xml:space="preserve"> </w:t>
      </w:r>
      <w:r w:rsidR="00A97580" w:rsidRPr="00A97580">
        <w:rPr>
          <w:color w:val="1F1F1F"/>
          <w:sz w:val="24"/>
          <w:szCs w:val="24"/>
        </w:rPr>
        <w:t xml:space="preserve">Kiralamanın </w:t>
      </w:r>
      <w:r w:rsidR="00AB082C">
        <w:rPr>
          <w:color w:val="1F1F1F"/>
          <w:sz w:val="24"/>
          <w:szCs w:val="24"/>
        </w:rPr>
        <w:t>3.3. maddede belirtilen sürelerden</w:t>
      </w:r>
      <w:r w:rsidR="00A97580" w:rsidRPr="00A97580">
        <w:rPr>
          <w:color w:val="1F1F1F"/>
          <w:sz w:val="24"/>
          <w:szCs w:val="24"/>
        </w:rPr>
        <w:t xml:space="preserve"> fazla sürmesi halinde b</w:t>
      </w:r>
      <w:r w:rsidR="00AB082C">
        <w:rPr>
          <w:color w:val="1F1F1F"/>
          <w:sz w:val="24"/>
          <w:szCs w:val="24"/>
        </w:rPr>
        <w:t xml:space="preserve">u süreleri </w:t>
      </w:r>
      <w:r w:rsidR="00A97580" w:rsidRPr="00A97580">
        <w:rPr>
          <w:color w:val="1F1F1F"/>
          <w:sz w:val="24"/>
          <w:szCs w:val="24"/>
        </w:rPr>
        <w:t xml:space="preserve">geçen süre </w:t>
      </w:r>
      <w:r w:rsidR="00A05A1F">
        <w:rPr>
          <w:color w:val="1F1F1F"/>
          <w:sz w:val="24"/>
          <w:szCs w:val="24"/>
        </w:rPr>
        <w:t>günlük teklif bedeli</w:t>
      </w:r>
      <w:r w:rsidR="00A97580" w:rsidRPr="00A97580">
        <w:rPr>
          <w:color w:val="1F1F1F"/>
          <w:sz w:val="24"/>
          <w:szCs w:val="24"/>
        </w:rPr>
        <w:t xml:space="preserve"> üzerinden ödenecektir. </w:t>
      </w:r>
    </w:p>
    <w:p w14:paraId="3E8689FA" w14:textId="24ADA1E2" w:rsidR="004B3078" w:rsidRDefault="001A693B" w:rsidP="005B40FB">
      <w:pPr>
        <w:pStyle w:val="ListeParagraf"/>
        <w:numPr>
          <w:ilvl w:val="1"/>
          <w:numId w:val="7"/>
        </w:numPr>
        <w:tabs>
          <w:tab w:val="left" w:pos="567"/>
        </w:tabs>
        <w:overflowPunct/>
        <w:autoSpaceDE/>
        <w:autoSpaceDN/>
        <w:adjustRightInd/>
        <w:spacing w:line="276" w:lineRule="auto"/>
        <w:ind w:left="0" w:firstLine="0"/>
        <w:jc w:val="both"/>
        <w:textAlignment w:val="auto"/>
        <w:rPr>
          <w:color w:val="1F1F1F"/>
          <w:sz w:val="24"/>
          <w:szCs w:val="24"/>
        </w:rPr>
      </w:pPr>
      <w:r w:rsidRPr="00A97580">
        <w:rPr>
          <w:b/>
          <w:bCs/>
          <w:color w:val="1F1F1F"/>
          <w:sz w:val="24"/>
          <w:szCs w:val="24"/>
          <w:bdr w:val="none" w:sz="0" w:space="0" w:color="auto" w:frame="1"/>
        </w:rPr>
        <w:lastRenderedPageBreak/>
        <w:t>Fesih Süreci:</w:t>
      </w:r>
      <w:r w:rsidRPr="00A97580">
        <w:rPr>
          <w:color w:val="1F1F1F"/>
          <w:sz w:val="24"/>
          <w:szCs w:val="24"/>
        </w:rPr>
        <w:t xml:space="preserve"> İdare,</w:t>
      </w:r>
      <w:r w:rsidR="00A97580" w:rsidRPr="00A97580">
        <w:rPr>
          <w:color w:val="1F1F1F"/>
          <w:sz w:val="24"/>
          <w:szCs w:val="24"/>
        </w:rPr>
        <w:t xml:space="preserve"> </w:t>
      </w:r>
      <w:r w:rsidR="00A97580">
        <w:rPr>
          <w:color w:val="1F1F1F"/>
          <w:sz w:val="24"/>
          <w:szCs w:val="24"/>
        </w:rPr>
        <w:t xml:space="preserve">garanti süre olan </w:t>
      </w:r>
      <w:r w:rsidR="00A97580" w:rsidRPr="00A97580">
        <w:rPr>
          <w:color w:val="1F1F1F"/>
          <w:sz w:val="24"/>
          <w:szCs w:val="24"/>
        </w:rPr>
        <w:t xml:space="preserve">bir aylık sürenin dolmasından </w:t>
      </w:r>
      <w:r w:rsidR="00A97580">
        <w:rPr>
          <w:color w:val="1F1F1F"/>
          <w:sz w:val="24"/>
          <w:szCs w:val="24"/>
        </w:rPr>
        <w:t xml:space="preserve">sonra </w:t>
      </w:r>
      <w:r w:rsidRPr="00A97580">
        <w:rPr>
          <w:color w:val="1F1F1F"/>
          <w:sz w:val="24"/>
          <w:szCs w:val="24"/>
        </w:rPr>
        <w:t xml:space="preserve">yükleniciye </w:t>
      </w:r>
      <w:r w:rsidR="00A05A1F">
        <w:rPr>
          <w:color w:val="1F1F1F"/>
          <w:sz w:val="24"/>
          <w:szCs w:val="24"/>
        </w:rPr>
        <w:t xml:space="preserve">3 </w:t>
      </w:r>
      <w:r w:rsidRPr="004351B0">
        <w:rPr>
          <w:bCs/>
          <w:color w:val="1F1F1F"/>
          <w:sz w:val="24"/>
          <w:szCs w:val="24"/>
          <w:bdr w:val="none" w:sz="0" w:space="0" w:color="auto" w:frame="1"/>
        </w:rPr>
        <w:t xml:space="preserve"> (</w:t>
      </w:r>
      <w:r w:rsidR="00A05A1F">
        <w:rPr>
          <w:bCs/>
          <w:color w:val="1F1F1F"/>
          <w:sz w:val="24"/>
          <w:szCs w:val="24"/>
          <w:bdr w:val="none" w:sz="0" w:space="0" w:color="auto" w:frame="1"/>
        </w:rPr>
        <w:t>üç</w:t>
      </w:r>
      <w:r w:rsidRPr="004351B0">
        <w:rPr>
          <w:bCs/>
          <w:color w:val="1F1F1F"/>
          <w:sz w:val="24"/>
          <w:szCs w:val="24"/>
          <w:bdr w:val="none" w:sz="0" w:space="0" w:color="auto" w:frame="1"/>
        </w:rPr>
        <w:t>) takvim günü</w:t>
      </w:r>
      <w:r w:rsidRPr="004351B0">
        <w:rPr>
          <w:color w:val="1F1F1F"/>
          <w:sz w:val="24"/>
          <w:szCs w:val="24"/>
        </w:rPr>
        <w:t xml:space="preserve"> öncesinden yazılı bildirim yaparak kiralama hizme</w:t>
      </w:r>
      <w:r w:rsidR="004B3CD4" w:rsidRPr="004351B0">
        <w:rPr>
          <w:color w:val="1F1F1F"/>
          <w:sz w:val="24"/>
          <w:szCs w:val="24"/>
        </w:rPr>
        <w:t>tini durdurma hakkına sahiptir</w:t>
      </w:r>
      <w:r w:rsidR="004B3CD4">
        <w:rPr>
          <w:color w:val="1F1F1F"/>
          <w:sz w:val="24"/>
          <w:szCs w:val="24"/>
        </w:rPr>
        <w:t>.</w:t>
      </w:r>
      <w:r w:rsidR="00AF0C46" w:rsidRPr="00AF0C46">
        <w:rPr>
          <w:color w:val="1F1F1F"/>
          <w:sz w:val="24"/>
          <w:szCs w:val="24"/>
        </w:rPr>
        <w:t xml:space="preserve"> </w:t>
      </w:r>
      <w:r w:rsidR="00AF0C46" w:rsidRPr="00A97580">
        <w:rPr>
          <w:color w:val="1F1F1F"/>
          <w:sz w:val="24"/>
          <w:szCs w:val="24"/>
        </w:rPr>
        <w:t>Bu durumda yüklenici herhangi bir tazminat veya ek bedel talep edemez.</w:t>
      </w:r>
      <w:r w:rsidR="00AF0C46">
        <w:rPr>
          <w:color w:val="1F1F1F"/>
          <w:sz w:val="24"/>
          <w:szCs w:val="24"/>
        </w:rPr>
        <w:t xml:space="preserve"> Yazılı bildirim Yüklenicinin İdareye bildireceği e-posta veya kep adresleri üzerinden yapılabilecektir. </w:t>
      </w:r>
    </w:p>
    <w:p w14:paraId="4EF14D4C" w14:textId="77777777" w:rsidR="00BD1BF9" w:rsidRPr="00BD1BF9" w:rsidRDefault="00A05A1F" w:rsidP="00A05A1F">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Pr>
          <w:sz w:val="24"/>
          <w:szCs w:val="24"/>
        </w:rPr>
        <w:t xml:space="preserve">Kiralama hizmetine ilişkin </w:t>
      </w:r>
      <w:r w:rsidR="00BD1BF9">
        <w:rPr>
          <w:sz w:val="24"/>
          <w:szCs w:val="24"/>
        </w:rPr>
        <w:t>ödemeler;</w:t>
      </w:r>
    </w:p>
    <w:p w14:paraId="44AA509C" w14:textId="309D35D0" w:rsidR="00BD1BF9" w:rsidRDefault="00BD1BF9" w:rsidP="00BD1BF9">
      <w:pPr>
        <w:tabs>
          <w:tab w:val="left" w:pos="567"/>
        </w:tabs>
        <w:overflowPunct/>
        <w:autoSpaceDE/>
        <w:autoSpaceDN/>
        <w:adjustRightInd/>
        <w:spacing w:line="276" w:lineRule="auto"/>
        <w:jc w:val="both"/>
        <w:textAlignment w:val="auto"/>
        <w:rPr>
          <w:sz w:val="24"/>
          <w:szCs w:val="24"/>
        </w:rPr>
      </w:pPr>
      <w:r>
        <w:rPr>
          <w:sz w:val="24"/>
          <w:szCs w:val="24"/>
        </w:rPr>
        <w:tab/>
        <w:t xml:space="preserve">- İlk 1 </w:t>
      </w:r>
      <w:r w:rsidR="00A05A1F">
        <w:rPr>
          <w:sz w:val="24"/>
          <w:szCs w:val="24"/>
        </w:rPr>
        <w:t xml:space="preserve">aylık </w:t>
      </w:r>
      <w:r w:rsidR="00A05A1F" w:rsidRPr="00F00E34">
        <w:rPr>
          <w:sz w:val="24"/>
          <w:szCs w:val="24"/>
        </w:rPr>
        <w:t xml:space="preserve">bedel, </w:t>
      </w:r>
      <w:r>
        <w:rPr>
          <w:sz w:val="24"/>
          <w:szCs w:val="24"/>
        </w:rPr>
        <w:t xml:space="preserve">bir ayın tamamlanmasını müteakip, 1 aydan daha az sürse de garanti süresi için teklif edilen aylık bedel olarak düzenlenecek </w:t>
      </w:r>
      <w:r w:rsidR="00A05A1F">
        <w:rPr>
          <w:sz w:val="24"/>
          <w:szCs w:val="24"/>
        </w:rPr>
        <w:t xml:space="preserve">firma faturası karşılığı hizmette aksama olmadığının ilgili işyeri tarafından teyidi ile ödenecektir. </w:t>
      </w:r>
    </w:p>
    <w:p w14:paraId="4A108B60" w14:textId="39F0A240" w:rsidR="00BD1BF9" w:rsidRDefault="00BD1BF9" w:rsidP="00BD1BF9">
      <w:pPr>
        <w:tabs>
          <w:tab w:val="left" w:pos="567"/>
        </w:tabs>
        <w:overflowPunct/>
        <w:autoSpaceDE/>
        <w:autoSpaceDN/>
        <w:adjustRightInd/>
        <w:spacing w:line="276" w:lineRule="auto"/>
        <w:jc w:val="both"/>
        <w:textAlignment w:val="auto"/>
        <w:rPr>
          <w:sz w:val="24"/>
          <w:szCs w:val="24"/>
        </w:rPr>
      </w:pPr>
      <w:r>
        <w:rPr>
          <w:sz w:val="24"/>
          <w:szCs w:val="24"/>
        </w:rPr>
        <w:tab/>
        <w:t xml:space="preserve">- </w:t>
      </w:r>
      <w:r w:rsidR="00A05A1F">
        <w:rPr>
          <w:sz w:val="24"/>
          <w:szCs w:val="24"/>
        </w:rPr>
        <w:t xml:space="preserve">Kiralama hizmetinin </w:t>
      </w:r>
      <w:r>
        <w:rPr>
          <w:sz w:val="24"/>
          <w:szCs w:val="24"/>
        </w:rPr>
        <w:t xml:space="preserve">bir aydan fazla </w:t>
      </w:r>
      <w:r w:rsidR="004918BC">
        <w:rPr>
          <w:sz w:val="24"/>
          <w:szCs w:val="24"/>
        </w:rPr>
        <w:t>ancak ay tamamlanmadan bitirilmesi</w:t>
      </w:r>
      <w:r>
        <w:rPr>
          <w:sz w:val="24"/>
          <w:szCs w:val="24"/>
        </w:rPr>
        <w:t xml:space="preserve"> halinde </w:t>
      </w:r>
      <w:r w:rsidR="00A05A1F" w:rsidRPr="00BD1BF9">
        <w:rPr>
          <w:sz w:val="24"/>
          <w:szCs w:val="24"/>
        </w:rPr>
        <w:t xml:space="preserve">hizmetin sona erdiği tarih </w:t>
      </w:r>
      <w:proofErr w:type="gramStart"/>
      <w:r w:rsidR="00A05A1F" w:rsidRPr="00BD1BF9">
        <w:rPr>
          <w:sz w:val="24"/>
          <w:szCs w:val="24"/>
        </w:rPr>
        <w:t>dahil</w:t>
      </w:r>
      <w:proofErr w:type="gramEnd"/>
      <w:r w:rsidR="00A05A1F" w:rsidRPr="00BD1BF9">
        <w:rPr>
          <w:sz w:val="24"/>
          <w:szCs w:val="24"/>
        </w:rPr>
        <w:t xml:space="preserve"> edilerek jeneratörlerin devrede kaldığı gün kadar günlük bedel üzerinden</w:t>
      </w:r>
      <w:r>
        <w:rPr>
          <w:sz w:val="24"/>
          <w:szCs w:val="24"/>
        </w:rPr>
        <w:t xml:space="preserve"> </w:t>
      </w:r>
      <w:r w:rsidR="00A05A1F" w:rsidRPr="00BD1BF9">
        <w:rPr>
          <w:sz w:val="24"/>
          <w:szCs w:val="24"/>
        </w:rPr>
        <w:t xml:space="preserve">ödeme yapılacaktır. </w:t>
      </w:r>
    </w:p>
    <w:p w14:paraId="3E69A8CA" w14:textId="749FEA8E" w:rsidR="00A05A1F" w:rsidRPr="00BD1BF9" w:rsidRDefault="00BD1BF9" w:rsidP="00BD1BF9">
      <w:pPr>
        <w:tabs>
          <w:tab w:val="left" w:pos="567"/>
        </w:tabs>
        <w:overflowPunct/>
        <w:autoSpaceDE/>
        <w:autoSpaceDN/>
        <w:adjustRightInd/>
        <w:spacing w:line="276" w:lineRule="auto"/>
        <w:jc w:val="both"/>
        <w:textAlignment w:val="auto"/>
        <w:rPr>
          <w:rFonts w:eastAsia="Calibri"/>
          <w:b/>
          <w:color w:val="000000" w:themeColor="text1"/>
          <w:sz w:val="24"/>
          <w:szCs w:val="24"/>
          <w:lang w:val="x-none" w:eastAsia="en-US"/>
        </w:rPr>
      </w:pPr>
      <w:r>
        <w:rPr>
          <w:sz w:val="24"/>
          <w:szCs w:val="24"/>
        </w:rPr>
        <w:tab/>
        <w:t>-Esnek sürenin 1 ayı aşması halinde ödemeler, günlük bedel üzerinden aylık olarak düzenlenecek fatura karşılığı yapılacaktır.</w:t>
      </w:r>
    </w:p>
    <w:p w14:paraId="0372EB06" w14:textId="56BFF4A0" w:rsidR="00A05A1F" w:rsidRPr="00A05A1F" w:rsidRDefault="00BD1BF9" w:rsidP="00A05A1F">
      <w:pPr>
        <w:tabs>
          <w:tab w:val="left" w:pos="567"/>
        </w:tabs>
        <w:overflowPunct/>
        <w:autoSpaceDE/>
        <w:autoSpaceDN/>
        <w:adjustRightInd/>
        <w:spacing w:line="276" w:lineRule="auto"/>
        <w:jc w:val="both"/>
        <w:textAlignment w:val="auto"/>
        <w:rPr>
          <w:rFonts w:eastAsia="Calibri"/>
          <w:b/>
          <w:color w:val="000000" w:themeColor="text1"/>
          <w:sz w:val="24"/>
          <w:szCs w:val="24"/>
          <w:lang w:val="x-none" w:eastAsia="en-US"/>
        </w:rPr>
      </w:pPr>
      <w:r>
        <w:rPr>
          <w:sz w:val="24"/>
          <w:szCs w:val="24"/>
        </w:rPr>
        <w:tab/>
      </w:r>
      <w:r w:rsidR="00A05A1F" w:rsidRPr="00A05A1F">
        <w:rPr>
          <w:sz w:val="24"/>
          <w:szCs w:val="24"/>
        </w:rPr>
        <w:t>Hizmet süresi boyunca fiyat artışı yapılmayacak olup ödeme koşulları taraflarca imzalanan sözleşme hükümlerine tabidir.</w:t>
      </w:r>
    </w:p>
    <w:p w14:paraId="4A681A9B" w14:textId="69AE435D" w:rsidR="007E0AA6" w:rsidRDefault="004918BC" w:rsidP="005B40FB">
      <w:pPr>
        <w:pStyle w:val="ListeParagraf"/>
        <w:numPr>
          <w:ilvl w:val="1"/>
          <w:numId w:val="7"/>
        </w:numPr>
        <w:tabs>
          <w:tab w:val="left" w:pos="567"/>
        </w:tabs>
        <w:overflowPunct/>
        <w:autoSpaceDE/>
        <w:autoSpaceDN/>
        <w:adjustRightInd/>
        <w:spacing w:after="240" w:line="276" w:lineRule="auto"/>
        <w:ind w:left="0" w:firstLine="0"/>
        <w:jc w:val="both"/>
        <w:textAlignment w:val="auto"/>
        <w:rPr>
          <w:color w:val="1F1F1F"/>
          <w:sz w:val="24"/>
          <w:szCs w:val="24"/>
        </w:rPr>
      </w:pPr>
      <w:r>
        <w:rPr>
          <w:bCs/>
          <w:color w:val="1F1F1F"/>
          <w:sz w:val="24"/>
          <w:szCs w:val="24"/>
          <w:bdr w:val="none" w:sz="0" w:space="0" w:color="auto" w:frame="1"/>
        </w:rPr>
        <w:t>Kiralama bitimi</w:t>
      </w:r>
      <w:r w:rsidR="007E0AA6">
        <w:rPr>
          <w:color w:val="1F1F1F"/>
          <w:sz w:val="24"/>
          <w:szCs w:val="24"/>
        </w:rPr>
        <w:t xml:space="preserve"> </w:t>
      </w:r>
      <w:r w:rsidR="004B3078">
        <w:rPr>
          <w:color w:val="1F1F1F"/>
          <w:sz w:val="24"/>
          <w:szCs w:val="24"/>
        </w:rPr>
        <w:t>Yüklenici</w:t>
      </w:r>
      <w:r w:rsidR="007E0AA6">
        <w:rPr>
          <w:color w:val="1F1F1F"/>
          <w:sz w:val="24"/>
          <w:szCs w:val="24"/>
        </w:rPr>
        <w:t>,</w:t>
      </w:r>
      <w:r w:rsidR="004B3078">
        <w:rPr>
          <w:color w:val="1F1F1F"/>
          <w:sz w:val="24"/>
          <w:szCs w:val="24"/>
        </w:rPr>
        <w:t xml:space="preserve"> jeneratör ve tesisatının </w:t>
      </w:r>
      <w:proofErr w:type="spellStart"/>
      <w:r w:rsidR="007E0AA6">
        <w:rPr>
          <w:color w:val="1F1F1F"/>
          <w:sz w:val="24"/>
          <w:szCs w:val="24"/>
        </w:rPr>
        <w:t>demontajını</w:t>
      </w:r>
      <w:proofErr w:type="spellEnd"/>
      <w:r w:rsidR="007E0AA6">
        <w:rPr>
          <w:color w:val="1F1F1F"/>
          <w:sz w:val="24"/>
          <w:szCs w:val="24"/>
        </w:rPr>
        <w:t xml:space="preserve"> yaparak kiraladığı ürünleri </w:t>
      </w:r>
      <w:r>
        <w:rPr>
          <w:color w:val="1F1F1F"/>
          <w:sz w:val="24"/>
          <w:szCs w:val="24"/>
        </w:rPr>
        <w:t xml:space="preserve">derhal </w:t>
      </w:r>
      <w:r w:rsidR="007E0AA6">
        <w:rPr>
          <w:color w:val="1F1F1F"/>
          <w:sz w:val="24"/>
          <w:szCs w:val="24"/>
        </w:rPr>
        <w:t xml:space="preserve">geri alacaktır. </w:t>
      </w:r>
    </w:p>
    <w:p w14:paraId="16D17D89" w14:textId="77777777" w:rsidR="00881421" w:rsidRPr="007E0AA6" w:rsidRDefault="00881421" w:rsidP="005B40FB">
      <w:pPr>
        <w:pStyle w:val="ListeParagraf"/>
        <w:tabs>
          <w:tab w:val="left" w:pos="567"/>
        </w:tabs>
        <w:overflowPunct/>
        <w:autoSpaceDE/>
        <w:autoSpaceDN/>
        <w:adjustRightInd/>
        <w:spacing w:after="240" w:line="276" w:lineRule="auto"/>
        <w:ind w:left="0"/>
        <w:jc w:val="both"/>
        <w:textAlignment w:val="auto"/>
        <w:rPr>
          <w:color w:val="1F1F1F"/>
          <w:sz w:val="24"/>
          <w:szCs w:val="24"/>
        </w:rPr>
      </w:pPr>
    </w:p>
    <w:p w14:paraId="7DC9A058" w14:textId="77777777" w:rsidR="0040485C" w:rsidRPr="00F00E34" w:rsidRDefault="006B17C0" w:rsidP="005B40FB">
      <w:pPr>
        <w:pStyle w:val="ListeParagraf"/>
        <w:numPr>
          <w:ilvl w:val="0"/>
          <w:numId w:val="7"/>
        </w:numPr>
        <w:tabs>
          <w:tab w:val="left" w:pos="426"/>
          <w:tab w:val="left" w:pos="567"/>
        </w:tabs>
        <w:spacing w:line="276" w:lineRule="auto"/>
        <w:ind w:left="0" w:firstLine="0"/>
        <w:rPr>
          <w:b/>
          <w:sz w:val="24"/>
          <w:szCs w:val="24"/>
        </w:rPr>
      </w:pPr>
      <w:r w:rsidRPr="006B17C0">
        <w:rPr>
          <w:b/>
          <w:bCs/>
          <w:color w:val="1F1F1F"/>
          <w:sz w:val="24"/>
          <w:szCs w:val="24"/>
        </w:rPr>
        <w:t>GENEL HÜKÜMLER</w:t>
      </w:r>
    </w:p>
    <w:p w14:paraId="3B195D49" w14:textId="6DEFD294" w:rsidR="00F00E34" w:rsidRPr="000859C7" w:rsidRDefault="00F00E34" w:rsidP="005B40FB">
      <w:pPr>
        <w:pStyle w:val="ListeParagraf"/>
        <w:numPr>
          <w:ilvl w:val="1"/>
          <w:numId w:val="7"/>
        </w:numPr>
        <w:tabs>
          <w:tab w:val="left" w:pos="567"/>
        </w:tabs>
        <w:overflowPunct/>
        <w:autoSpaceDE/>
        <w:autoSpaceDN/>
        <w:adjustRightInd/>
        <w:spacing w:line="276" w:lineRule="auto"/>
        <w:ind w:left="0" w:firstLine="0"/>
        <w:jc w:val="both"/>
        <w:textAlignment w:val="auto"/>
        <w:rPr>
          <w:b/>
          <w:color w:val="000000" w:themeColor="text1"/>
          <w:sz w:val="24"/>
          <w:szCs w:val="24"/>
          <w:lang w:val="x-none" w:eastAsia="x-none"/>
        </w:rPr>
      </w:pPr>
      <w:r w:rsidRPr="00142B37">
        <w:rPr>
          <w:color w:val="000000" w:themeColor="text1"/>
          <w:sz w:val="24"/>
          <w:szCs w:val="24"/>
        </w:rPr>
        <w:t xml:space="preserve">Jeneratör grubunun çalışması ve parametrelerin uzaktan izlenebilmesi için gerekli </w:t>
      </w:r>
      <w:proofErr w:type="gramStart"/>
      <w:r w:rsidRPr="00142B37">
        <w:rPr>
          <w:color w:val="000000" w:themeColor="text1"/>
          <w:sz w:val="24"/>
          <w:szCs w:val="24"/>
        </w:rPr>
        <w:t>ekipman</w:t>
      </w:r>
      <w:proofErr w:type="gramEnd"/>
      <w:r w:rsidRPr="00142B37">
        <w:rPr>
          <w:color w:val="000000" w:themeColor="text1"/>
          <w:sz w:val="24"/>
          <w:szCs w:val="24"/>
        </w:rPr>
        <w:t xml:space="preserve"> </w:t>
      </w:r>
      <w:r w:rsidRPr="000859C7">
        <w:rPr>
          <w:color w:val="000000" w:themeColor="text1"/>
          <w:sz w:val="24"/>
          <w:szCs w:val="24"/>
        </w:rPr>
        <w:t>Yüklenici tarafından İdareye teslim edilecektir.</w:t>
      </w:r>
      <w:r w:rsidR="00D03DE2" w:rsidRPr="000859C7">
        <w:rPr>
          <w:color w:val="000000" w:themeColor="text1"/>
          <w:sz w:val="24"/>
          <w:szCs w:val="24"/>
        </w:rPr>
        <w:t xml:space="preserve"> </w:t>
      </w:r>
    </w:p>
    <w:p w14:paraId="571C832C" w14:textId="55E4ABCB" w:rsidR="004B3AB6" w:rsidRPr="000859C7" w:rsidRDefault="00BE1CBB"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sidRPr="000859C7">
        <w:rPr>
          <w:rFonts w:eastAsia="Calibri"/>
          <w:color w:val="000000" w:themeColor="text1"/>
          <w:sz w:val="24"/>
          <w:szCs w:val="24"/>
          <w:lang w:eastAsia="en-US"/>
        </w:rPr>
        <w:t xml:space="preserve">Yüklenici firma sözleşmenin imzalanmasını müteakip jeneratörlerin </w:t>
      </w:r>
      <w:r w:rsidR="000859C7" w:rsidRPr="000859C7">
        <w:rPr>
          <w:rFonts w:eastAsia="Calibri"/>
          <w:color w:val="000000" w:themeColor="text1"/>
          <w:sz w:val="24"/>
          <w:szCs w:val="24"/>
          <w:lang w:eastAsia="en-US"/>
        </w:rPr>
        <w:t>yerleşim planlarını</w:t>
      </w:r>
      <w:r w:rsidRPr="000859C7">
        <w:rPr>
          <w:rFonts w:eastAsia="Calibri"/>
          <w:color w:val="000000" w:themeColor="text1"/>
          <w:sz w:val="24"/>
          <w:szCs w:val="24"/>
          <w:lang w:eastAsia="en-US"/>
        </w:rPr>
        <w:t xml:space="preserve"> İdareye sunacaktır. </w:t>
      </w:r>
      <w:r w:rsidR="004B3AB6" w:rsidRPr="000859C7">
        <w:rPr>
          <w:rFonts w:eastAsia="Calibri"/>
          <w:color w:val="000000" w:themeColor="text1"/>
          <w:sz w:val="24"/>
          <w:szCs w:val="24"/>
          <w:lang w:eastAsia="en-US"/>
        </w:rPr>
        <w:t>Zeminin hazırlanması İdare sorumluluğundadır.</w:t>
      </w:r>
      <w:bookmarkStart w:id="0" w:name="_Hlk224554887"/>
      <w:r w:rsidR="00D03DE2" w:rsidRPr="000859C7">
        <w:rPr>
          <w:rFonts w:eastAsia="Calibri"/>
          <w:color w:val="000000" w:themeColor="text1"/>
          <w:sz w:val="24"/>
          <w:szCs w:val="24"/>
          <w:lang w:eastAsia="en-US"/>
        </w:rPr>
        <w:t xml:space="preserve"> </w:t>
      </w:r>
    </w:p>
    <w:bookmarkEnd w:id="0"/>
    <w:p w14:paraId="7BE11E06" w14:textId="77777777" w:rsidR="00F00E34" w:rsidRPr="00F00E34" w:rsidRDefault="00F00E34"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sidRPr="00F00E34">
        <w:rPr>
          <w:rFonts w:eastAsia="Calibri"/>
          <w:color w:val="000000" w:themeColor="text1"/>
          <w:sz w:val="24"/>
          <w:szCs w:val="24"/>
          <w:lang w:eastAsia="en-US"/>
        </w:rPr>
        <w:t>Jeneratörlerin</w:t>
      </w:r>
      <w:r w:rsidRPr="00F00E34">
        <w:rPr>
          <w:rFonts w:eastAsia="Calibri"/>
          <w:color w:val="000000" w:themeColor="text1"/>
          <w:sz w:val="24"/>
          <w:szCs w:val="24"/>
          <w:lang w:val="x-none" w:eastAsia="en-US"/>
        </w:rPr>
        <w:t xml:space="preserve"> </w:t>
      </w:r>
      <w:r w:rsidRPr="00F00E34">
        <w:rPr>
          <w:rFonts w:eastAsia="Calibri"/>
          <w:color w:val="000000" w:themeColor="text1"/>
          <w:sz w:val="24"/>
          <w:szCs w:val="24"/>
          <w:lang w:eastAsia="en-US"/>
        </w:rPr>
        <w:t xml:space="preserve">teslimi </w:t>
      </w:r>
      <w:r>
        <w:rPr>
          <w:rFonts w:eastAsia="Calibri"/>
          <w:color w:val="000000" w:themeColor="text1"/>
          <w:sz w:val="24"/>
          <w:szCs w:val="24"/>
          <w:lang w:eastAsia="en-US"/>
        </w:rPr>
        <w:t>İ</w:t>
      </w:r>
      <w:proofErr w:type="spellStart"/>
      <w:r w:rsidRPr="00F00E34">
        <w:rPr>
          <w:rFonts w:eastAsia="Calibri"/>
          <w:color w:val="000000" w:themeColor="text1"/>
          <w:sz w:val="24"/>
          <w:szCs w:val="24"/>
          <w:lang w:val="x-none" w:eastAsia="en-US"/>
        </w:rPr>
        <w:t>darece</w:t>
      </w:r>
      <w:proofErr w:type="spellEnd"/>
      <w:r w:rsidRPr="00F00E34">
        <w:rPr>
          <w:rFonts w:eastAsia="Calibri"/>
          <w:color w:val="000000" w:themeColor="text1"/>
          <w:sz w:val="24"/>
          <w:szCs w:val="24"/>
          <w:lang w:val="x-none" w:eastAsia="en-US"/>
        </w:rPr>
        <w:t xml:space="preserve"> </w:t>
      </w:r>
      <w:r w:rsidRPr="00F00E34">
        <w:rPr>
          <w:rFonts w:eastAsia="Calibri"/>
          <w:color w:val="000000" w:themeColor="text1"/>
          <w:sz w:val="24"/>
          <w:szCs w:val="24"/>
          <w:lang w:eastAsia="en-US"/>
        </w:rPr>
        <w:t xml:space="preserve">belirtilecek </w:t>
      </w:r>
      <w:r>
        <w:rPr>
          <w:rFonts w:eastAsia="Calibri"/>
          <w:color w:val="000000" w:themeColor="text1"/>
          <w:sz w:val="24"/>
          <w:szCs w:val="24"/>
          <w:lang w:eastAsia="en-US"/>
        </w:rPr>
        <w:t>sahalara</w:t>
      </w:r>
      <w:r w:rsidRPr="00F00E34">
        <w:rPr>
          <w:rFonts w:eastAsia="Calibri"/>
          <w:color w:val="000000" w:themeColor="text1"/>
          <w:sz w:val="24"/>
          <w:szCs w:val="24"/>
          <w:lang w:eastAsia="en-US"/>
        </w:rPr>
        <w:t xml:space="preserve"> yapılacak, </w:t>
      </w:r>
      <w:r w:rsidRPr="00F00E34">
        <w:rPr>
          <w:rFonts w:eastAsia="Calibri"/>
          <w:color w:val="000000" w:themeColor="text1"/>
          <w:sz w:val="24"/>
          <w:szCs w:val="24"/>
          <w:lang w:val="x-none" w:eastAsia="en-US"/>
        </w:rPr>
        <w:t xml:space="preserve">montaj ve devreye alma işleri </w:t>
      </w:r>
      <w:r>
        <w:rPr>
          <w:rFonts w:eastAsia="Calibri"/>
          <w:color w:val="000000" w:themeColor="text1"/>
          <w:sz w:val="24"/>
          <w:szCs w:val="24"/>
          <w:lang w:eastAsia="en-US"/>
        </w:rPr>
        <w:t>İ</w:t>
      </w:r>
      <w:r w:rsidRPr="00F00E34">
        <w:rPr>
          <w:rFonts w:eastAsia="Calibri"/>
          <w:color w:val="000000" w:themeColor="text1"/>
          <w:sz w:val="24"/>
          <w:szCs w:val="24"/>
          <w:lang w:eastAsia="en-US"/>
        </w:rPr>
        <w:t>darece gösterilecek yerde gerçekleştirilecektir</w:t>
      </w:r>
      <w:r w:rsidRPr="00F00E34">
        <w:rPr>
          <w:rFonts w:eastAsia="Calibri"/>
          <w:color w:val="000000" w:themeColor="text1"/>
          <w:sz w:val="24"/>
          <w:szCs w:val="24"/>
          <w:lang w:val="x-none" w:eastAsia="en-US"/>
        </w:rPr>
        <w:t>.</w:t>
      </w:r>
    </w:p>
    <w:p w14:paraId="0649D3BB" w14:textId="241367E6" w:rsidR="00F00E34" w:rsidRPr="000859C7" w:rsidRDefault="00F00E34"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sidRPr="00F00E34">
        <w:rPr>
          <w:rFonts w:eastAsia="Calibri"/>
          <w:color w:val="000000" w:themeColor="text1"/>
          <w:sz w:val="24"/>
          <w:szCs w:val="24"/>
          <w:lang w:eastAsia="en-US"/>
        </w:rPr>
        <w:t xml:space="preserve">Devreye alma işlemlerinde jeneratörler tek tek test edilecek, </w:t>
      </w:r>
      <w:r w:rsidRPr="000859C7">
        <w:rPr>
          <w:rFonts w:eastAsia="Calibri"/>
          <w:color w:val="000000" w:themeColor="text1"/>
          <w:sz w:val="24"/>
          <w:szCs w:val="24"/>
          <w:lang w:eastAsia="en-US"/>
        </w:rPr>
        <w:t xml:space="preserve">şebeke enerjisi kesilerek jeneratör </w:t>
      </w:r>
      <w:r w:rsidR="00C14A3B" w:rsidRPr="000859C7">
        <w:rPr>
          <w:rFonts w:eastAsia="Calibri"/>
          <w:color w:val="000000" w:themeColor="text1"/>
          <w:sz w:val="24"/>
          <w:szCs w:val="24"/>
          <w:lang w:eastAsia="en-US"/>
        </w:rPr>
        <w:t xml:space="preserve">sıralı </w:t>
      </w:r>
      <w:r w:rsidRPr="000859C7">
        <w:rPr>
          <w:rFonts w:eastAsia="Calibri"/>
          <w:color w:val="000000" w:themeColor="text1"/>
          <w:sz w:val="24"/>
          <w:szCs w:val="24"/>
          <w:lang w:eastAsia="en-US"/>
        </w:rPr>
        <w:t xml:space="preserve">yük testleri yapılacaktır. </w:t>
      </w:r>
    </w:p>
    <w:p w14:paraId="594C50AC" w14:textId="77777777" w:rsidR="00F00E34" w:rsidRPr="008178C5" w:rsidRDefault="00F00E34"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sidRPr="00F00E34">
        <w:rPr>
          <w:rFonts w:eastAsia="Calibri"/>
          <w:color w:val="000000" w:themeColor="text1"/>
          <w:sz w:val="24"/>
          <w:szCs w:val="24"/>
          <w:lang w:eastAsia="en-US"/>
        </w:rPr>
        <w:t>Montaj ve devreye alma işlemi Yüklenici personeli tarafından yapılacak olup personelin konaklama ve iaşesi Yüklenici tarafından karşılanacaktır.</w:t>
      </w:r>
      <w:r w:rsidRPr="00F00E34">
        <w:rPr>
          <w:sz w:val="24"/>
          <w:szCs w:val="24"/>
        </w:rPr>
        <w:t xml:space="preserve"> </w:t>
      </w:r>
    </w:p>
    <w:p w14:paraId="5FBFC8F9" w14:textId="056E56C2" w:rsidR="008178C5" w:rsidRPr="000269E5" w:rsidRDefault="006E6E38" w:rsidP="005B40FB">
      <w:pPr>
        <w:numPr>
          <w:ilvl w:val="1"/>
          <w:numId w:val="7"/>
        </w:numPr>
        <w:tabs>
          <w:tab w:val="left" w:pos="567"/>
        </w:tabs>
        <w:overflowPunct/>
        <w:autoSpaceDE/>
        <w:autoSpaceDN/>
        <w:adjustRightInd/>
        <w:spacing w:line="276" w:lineRule="auto"/>
        <w:ind w:left="0" w:firstLine="0"/>
        <w:jc w:val="both"/>
        <w:textAlignment w:val="auto"/>
        <w:rPr>
          <w:rFonts w:eastAsia="Calibri"/>
          <w:color w:val="000000" w:themeColor="text1"/>
          <w:sz w:val="24"/>
          <w:szCs w:val="24"/>
          <w:lang w:val="x-none" w:eastAsia="en-US"/>
        </w:rPr>
      </w:pPr>
      <w:r w:rsidRPr="00810F52">
        <w:rPr>
          <w:rFonts w:eastAsia="Calibri"/>
          <w:color w:val="000000" w:themeColor="text1"/>
          <w:sz w:val="24"/>
          <w:szCs w:val="24"/>
          <w:lang w:eastAsia="en-US"/>
        </w:rPr>
        <w:t xml:space="preserve">Yüklenici tarafından idari ve teknik konularda kolayca iletişim sağlamak üzere ilgili personele ait </w:t>
      </w:r>
      <w:r w:rsidR="00810F52" w:rsidRPr="00810F52">
        <w:rPr>
          <w:rFonts w:eastAsia="Calibri"/>
          <w:color w:val="000000" w:themeColor="text1"/>
          <w:sz w:val="24"/>
          <w:szCs w:val="24"/>
          <w:lang w:eastAsia="en-US"/>
        </w:rPr>
        <w:t>telefon ve e-posta bilgileri İdareye bildirilecektir.</w:t>
      </w:r>
      <w:r w:rsidR="00C14A3B">
        <w:rPr>
          <w:rFonts w:eastAsia="Calibri"/>
          <w:color w:val="000000" w:themeColor="text1"/>
          <w:sz w:val="24"/>
          <w:szCs w:val="24"/>
          <w:lang w:eastAsia="en-US"/>
        </w:rPr>
        <w:t xml:space="preserve"> </w:t>
      </w:r>
    </w:p>
    <w:p w14:paraId="2F16FA8A" w14:textId="408F6B4D" w:rsidR="000269E5" w:rsidRPr="000269E5" w:rsidRDefault="000269E5" w:rsidP="000269E5">
      <w:pPr>
        <w:numPr>
          <w:ilvl w:val="1"/>
          <w:numId w:val="7"/>
        </w:numPr>
        <w:tabs>
          <w:tab w:val="left" w:pos="567"/>
        </w:tabs>
        <w:overflowPunct/>
        <w:autoSpaceDE/>
        <w:autoSpaceDN/>
        <w:adjustRightInd/>
        <w:spacing w:line="276" w:lineRule="auto"/>
        <w:ind w:left="0" w:firstLine="0"/>
        <w:jc w:val="both"/>
        <w:textAlignment w:val="auto"/>
        <w:rPr>
          <w:rFonts w:eastAsia="Calibri"/>
          <w:color w:val="000000" w:themeColor="text1"/>
          <w:sz w:val="24"/>
          <w:szCs w:val="24"/>
          <w:lang w:val="x-none" w:eastAsia="en-US"/>
        </w:rPr>
      </w:pPr>
      <w:r>
        <w:rPr>
          <w:rFonts w:eastAsia="Calibri"/>
          <w:color w:val="000000" w:themeColor="text1"/>
          <w:sz w:val="24"/>
          <w:szCs w:val="24"/>
          <w:lang w:eastAsia="en-US"/>
        </w:rPr>
        <w:t>Firma jeneratörlere kiralama süresi boyunca garanti edecektir.</w:t>
      </w:r>
      <w:bookmarkStart w:id="1" w:name="_GoBack"/>
      <w:bookmarkEnd w:id="1"/>
    </w:p>
    <w:p w14:paraId="6DEE5B11" w14:textId="1CD07D94" w:rsidR="00F00E34" w:rsidRPr="000859C7" w:rsidRDefault="00F00E34"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sidRPr="009348F2">
        <w:rPr>
          <w:color w:val="auto"/>
          <w:sz w:val="24"/>
          <w:szCs w:val="24"/>
          <w:lang w:eastAsia="en-US"/>
        </w:rPr>
        <w:t xml:space="preserve">Kısmi teklif </w:t>
      </w:r>
      <w:r w:rsidR="000269E5">
        <w:rPr>
          <w:color w:val="auto"/>
          <w:sz w:val="24"/>
          <w:szCs w:val="24"/>
          <w:lang w:eastAsia="en-US"/>
        </w:rPr>
        <w:t>verilebilecektir.</w:t>
      </w:r>
    </w:p>
    <w:p w14:paraId="7CAB2DA0" w14:textId="74761F68" w:rsidR="000859C7" w:rsidRPr="00D02C23" w:rsidRDefault="000859C7"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Pr>
          <w:color w:val="auto"/>
          <w:sz w:val="24"/>
          <w:szCs w:val="24"/>
          <w:lang w:eastAsia="en-US"/>
        </w:rPr>
        <w:t>Kısmi kabul yapılabilecektir. Yüklenici tarafından çalışır vaziyette teslim edilen bölgeye ait kiralama süresi derhal başlatılacaktır.</w:t>
      </w:r>
    </w:p>
    <w:p w14:paraId="729FC7AC" w14:textId="111E43F0" w:rsidR="00D02C23" w:rsidRPr="006241D1" w:rsidRDefault="00D02C23"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Pr>
          <w:color w:val="auto"/>
          <w:sz w:val="24"/>
          <w:szCs w:val="24"/>
          <w:lang w:eastAsia="en-US"/>
        </w:rPr>
        <w:t>Jeneratörlerin 200 saate kadar çalışma süresi içerisinde yapılacak bakımları Yüklenici tarafından ücretsiz olarak yapılacaktır. 200 saat çalışma süresi sonrası yapılacak bakımlar ücreti karşılığında yaptırılacaktır.</w:t>
      </w:r>
    </w:p>
    <w:p w14:paraId="512110B9" w14:textId="27F73C06" w:rsidR="006241D1" w:rsidRPr="006241D1" w:rsidRDefault="006241D1"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sidRPr="006241D1">
        <w:rPr>
          <w:sz w:val="24"/>
          <w:szCs w:val="24"/>
        </w:rPr>
        <w:t xml:space="preserve">Yüklenici, bu iş kapsamında 6331 sayılı İş Sağlığı ve Güvenliği Kanunu ve bu Kanuna dayanılarak çıkarılan ikincil mevzuat hükümlerine uygun olarak ve her türlü afet, acil durum ve güvenlik önlemlerini alarak hizmet verecektir. Yüklenici tarafından, montaj ve satış sonrası destek hizmetleri esnasında çalıştıracağı personel ile ilgili tüm iş güvenliği önlemleri alınacaktır. </w:t>
      </w:r>
    </w:p>
    <w:p w14:paraId="6C2897EE" w14:textId="77777777" w:rsidR="007E0AA6" w:rsidRPr="009348F2" w:rsidRDefault="007E0AA6" w:rsidP="005B40FB">
      <w:pPr>
        <w:pStyle w:val="ListeParagraf"/>
        <w:numPr>
          <w:ilvl w:val="1"/>
          <w:numId w:val="7"/>
        </w:numPr>
        <w:tabs>
          <w:tab w:val="left" w:pos="567"/>
        </w:tabs>
        <w:spacing w:line="276" w:lineRule="auto"/>
        <w:ind w:left="0" w:firstLine="0"/>
        <w:jc w:val="both"/>
        <w:rPr>
          <w:rFonts w:eastAsia="Calibri"/>
          <w:color w:val="000000" w:themeColor="text1"/>
          <w:sz w:val="24"/>
          <w:szCs w:val="24"/>
          <w:lang w:val="x-none" w:eastAsia="en-US"/>
        </w:rPr>
      </w:pPr>
      <w:r w:rsidRPr="009348F2">
        <w:rPr>
          <w:rFonts w:eastAsia="Calibri"/>
          <w:color w:val="000000" w:themeColor="text1"/>
          <w:sz w:val="24"/>
          <w:szCs w:val="24"/>
          <w:lang w:val="x-none" w:eastAsia="en-US"/>
        </w:rPr>
        <w:t>Jeneratörlerin mülkiyetine dair kasko ve üçüncü şahıs mali mesuliyet sigortaları kiralama süresi boyunca yüklenici tarafından güncel tutulacaktır.</w:t>
      </w:r>
    </w:p>
    <w:p w14:paraId="6C596FEF" w14:textId="77777777" w:rsidR="00F00E34" w:rsidRPr="00F00E34" w:rsidRDefault="00AD1F17"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Pr>
          <w:rFonts w:eastAsia="Calibri"/>
          <w:color w:val="000000" w:themeColor="text1"/>
          <w:sz w:val="24"/>
          <w:szCs w:val="24"/>
          <w:lang w:eastAsia="en-US"/>
        </w:rPr>
        <w:t xml:space="preserve">Kiralamaya ilişkin </w:t>
      </w:r>
      <w:r w:rsidR="00F00E34" w:rsidRPr="00F00E34">
        <w:rPr>
          <w:rFonts w:eastAsia="Calibri"/>
          <w:color w:val="000000" w:themeColor="text1"/>
          <w:sz w:val="24"/>
          <w:szCs w:val="24"/>
          <w:lang w:val="x-none" w:eastAsia="en-US"/>
        </w:rPr>
        <w:t xml:space="preserve">fatura/faturalar </w:t>
      </w:r>
      <w:proofErr w:type="spellStart"/>
      <w:r w:rsidR="00F00E34" w:rsidRPr="00F00E34">
        <w:rPr>
          <w:rFonts w:eastAsia="Calibri"/>
          <w:color w:val="000000" w:themeColor="text1"/>
          <w:sz w:val="24"/>
          <w:szCs w:val="24"/>
          <w:lang w:val="x-none" w:eastAsia="en-US"/>
        </w:rPr>
        <w:t>Satınalma</w:t>
      </w:r>
      <w:proofErr w:type="spellEnd"/>
      <w:r w:rsidR="00F00E34" w:rsidRPr="00F00E34">
        <w:rPr>
          <w:rFonts w:eastAsia="Calibri"/>
          <w:color w:val="000000" w:themeColor="text1"/>
          <w:sz w:val="24"/>
          <w:szCs w:val="24"/>
          <w:lang w:val="x-none" w:eastAsia="en-US"/>
        </w:rPr>
        <w:t xml:space="preserve"> Dairesi Başkanlığı’na</w:t>
      </w:r>
      <w:r>
        <w:rPr>
          <w:rFonts w:eastAsia="Calibri"/>
          <w:color w:val="000000" w:themeColor="text1"/>
          <w:sz w:val="24"/>
          <w:szCs w:val="24"/>
          <w:lang w:eastAsia="en-US"/>
        </w:rPr>
        <w:t xml:space="preserve"> t</w:t>
      </w:r>
      <w:proofErr w:type="spellStart"/>
      <w:r w:rsidR="00F00E34" w:rsidRPr="00F00E34">
        <w:rPr>
          <w:rFonts w:eastAsia="Calibri"/>
          <w:color w:val="000000" w:themeColor="text1"/>
          <w:sz w:val="24"/>
          <w:szCs w:val="24"/>
          <w:lang w:val="x-none" w:eastAsia="en-US"/>
        </w:rPr>
        <w:t>eslim</w:t>
      </w:r>
      <w:proofErr w:type="spellEnd"/>
      <w:r w:rsidR="00F00E34" w:rsidRPr="00F00E34">
        <w:rPr>
          <w:rFonts w:eastAsia="Calibri"/>
          <w:color w:val="000000" w:themeColor="text1"/>
          <w:sz w:val="24"/>
          <w:szCs w:val="24"/>
          <w:lang w:val="x-none" w:eastAsia="en-US"/>
        </w:rPr>
        <w:t xml:space="preserve"> edilecektir.</w:t>
      </w:r>
    </w:p>
    <w:p w14:paraId="3E280202" w14:textId="5D5B2844" w:rsidR="00F00E34" w:rsidRPr="004918BC" w:rsidRDefault="00F00E34" w:rsidP="005B40FB">
      <w:pPr>
        <w:numPr>
          <w:ilvl w:val="1"/>
          <w:numId w:val="7"/>
        </w:numPr>
        <w:tabs>
          <w:tab w:val="left" w:pos="567"/>
        </w:tabs>
        <w:overflowPunct/>
        <w:autoSpaceDE/>
        <w:autoSpaceDN/>
        <w:adjustRightInd/>
        <w:spacing w:line="276" w:lineRule="auto"/>
        <w:ind w:left="0" w:firstLine="0"/>
        <w:jc w:val="both"/>
        <w:textAlignment w:val="auto"/>
        <w:rPr>
          <w:rFonts w:eastAsia="Calibri"/>
          <w:b/>
          <w:color w:val="000000" w:themeColor="text1"/>
          <w:sz w:val="24"/>
          <w:szCs w:val="24"/>
          <w:lang w:val="x-none" w:eastAsia="en-US"/>
        </w:rPr>
      </w:pPr>
      <w:r w:rsidRPr="00F00E34">
        <w:rPr>
          <w:rFonts w:eastAsia="Calibri"/>
          <w:color w:val="000000" w:themeColor="text1"/>
          <w:sz w:val="24"/>
          <w:szCs w:val="24"/>
          <w:lang w:val="x-none" w:eastAsia="en-US"/>
        </w:rPr>
        <w:lastRenderedPageBreak/>
        <w:t>Fatura bilgileri aşağıda belirtilmiştir:</w:t>
      </w:r>
    </w:p>
    <w:p w14:paraId="0D249E9C" w14:textId="77777777" w:rsidR="004918BC" w:rsidRPr="00881421" w:rsidRDefault="004918BC" w:rsidP="004918BC">
      <w:pPr>
        <w:tabs>
          <w:tab w:val="left" w:pos="567"/>
        </w:tabs>
        <w:overflowPunct/>
        <w:autoSpaceDE/>
        <w:autoSpaceDN/>
        <w:adjustRightInd/>
        <w:spacing w:line="276" w:lineRule="auto"/>
        <w:jc w:val="both"/>
        <w:textAlignment w:val="auto"/>
        <w:rPr>
          <w:rFonts w:eastAsia="Calibri"/>
          <w:b/>
          <w:color w:val="000000" w:themeColor="text1"/>
          <w:sz w:val="24"/>
          <w:szCs w:val="24"/>
          <w:lang w:val="x-none" w:eastAsia="en-US"/>
        </w:rPr>
      </w:pPr>
    </w:p>
    <w:p w14:paraId="1FE1ED02" w14:textId="77777777" w:rsidR="00881421" w:rsidRPr="00881421" w:rsidRDefault="00881421" w:rsidP="005B40FB">
      <w:pPr>
        <w:tabs>
          <w:tab w:val="left" w:pos="567"/>
        </w:tabs>
        <w:overflowPunct/>
        <w:autoSpaceDE/>
        <w:autoSpaceDN/>
        <w:adjustRightInd/>
        <w:spacing w:line="276" w:lineRule="auto"/>
        <w:jc w:val="both"/>
        <w:textAlignment w:val="auto"/>
        <w:rPr>
          <w:rFonts w:eastAsia="Calibri"/>
          <w:b/>
          <w:color w:val="000000" w:themeColor="text1"/>
          <w:sz w:val="24"/>
          <w:szCs w:val="24"/>
          <w:lang w:val="x-none" w:eastAsia="en-US"/>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1767"/>
        <w:gridCol w:w="2127"/>
      </w:tblGrid>
      <w:tr w:rsidR="00881421" w14:paraId="4802A354" w14:textId="77777777" w:rsidTr="00881421">
        <w:tc>
          <w:tcPr>
            <w:tcW w:w="5604" w:type="dxa"/>
            <w:tcBorders>
              <w:top w:val="single" w:sz="4" w:space="0" w:color="000000"/>
              <w:left w:val="single" w:sz="4" w:space="0" w:color="000000"/>
              <w:bottom w:val="single" w:sz="4" w:space="0" w:color="000000"/>
              <w:right w:val="single" w:sz="4" w:space="0" w:color="000000"/>
            </w:tcBorders>
            <w:vAlign w:val="center"/>
            <w:hideMark/>
          </w:tcPr>
          <w:p w14:paraId="394E16E1" w14:textId="77777777" w:rsidR="00881421" w:rsidRDefault="00881421" w:rsidP="005B40FB">
            <w:pPr>
              <w:tabs>
                <w:tab w:val="left" w:pos="426"/>
                <w:tab w:val="left" w:pos="567"/>
                <w:tab w:val="left" w:pos="1276"/>
              </w:tabs>
              <w:spacing w:line="276" w:lineRule="auto"/>
              <w:jc w:val="both"/>
              <w:rPr>
                <w:color w:val="000000" w:themeColor="text1"/>
                <w:sz w:val="24"/>
                <w:szCs w:val="24"/>
              </w:rPr>
            </w:pPr>
            <w:r>
              <w:rPr>
                <w:color w:val="000000" w:themeColor="text1"/>
                <w:sz w:val="24"/>
                <w:szCs w:val="24"/>
              </w:rPr>
              <w:t>FATURA ADRESİ</w:t>
            </w:r>
          </w:p>
        </w:tc>
        <w:tc>
          <w:tcPr>
            <w:tcW w:w="1767" w:type="dxa"/>
            <w:tcBorders>
              <w:top w:val="single" w:sz="4" w:space="0" w:color="000000"/>
              <w:left w:val="single" w:sz="4" w:space="0" w:color="000000"/>
              <w:bottom w:val="single" w:sz="4" w:space="0" w:color="000000"/>
              <w:right w:val="single" w:sz="4" w:space="0" w:color="000000"/>
            </w:tcBorders>
            <w:vAlign w:val="center"/>
            <w:hideMark/>
          </w:tcPr>
          <w:p w14:paraId="03D09593" w14:textId="77777777" w:rsidR="00881421" w:rsidRDefault="00881421" w:rsidP="005B40FB">
            <w:pPr>
              <w:tabs>
                <w:tab w:val="left" w:pos="426"/>
                <w:tab w:val="left" w:pos="567"/>
                <w:tab w:val="left" w:pos="1276"/>
              </w:tabs>
              <w:spacing w:line="276" w:lineRule="auto"/>
              <w:jc w:val="both"/>
              <w:rPr>
                <w:color w:val="000000" w:themeColor="text1"/>
                <w:sz w:val="24"/>
                <w:szCs w:val="24"/>
              </w:rPr>
            </w:pPr>
            <w:r>
              <w:rPr>
                <w:color w:val="000000" w:themeColor="text1"/>
                <w:sz w:val="24"/>
                <w:szCs w:val="24"/>
              </w:rPr>
              <w:t>VERGİ DAİRESİ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406E817" w14:textId="77777777" w:rsidR="00881421" w:rsidRDefault="00881421" w:rsidP="005B40FB">
            <w:pPr>
              <w:tabs>
                <w:tab w:val="left" w:pos="426"/>
                <w:tab w:val="left" w:pos="567"/>
                <w:tab w:val="left" w:pos="1276"/>
              </w:tabs>
              <w:spacing w:line="276" w:lineRule="auto"/>
              <w:jc w:val="both"/>
              <w:rPr>
                <w:color w:val="000000" w:themeColor="text1"/>
                <w:sz w:val="24"/>
                <w:szCs w:val="24"/>
              </w:rPr>
            </w:pPr>
            <w:r>
              <w:rPr>
                <w:color w:val="000000" w:themeColor="text1"/>
                <w:sz w:val="24"/>
                <w:szCs w:val="24"/>
              </w:rPr>
              <w:t>VERGİ NUMARASI</w:t>
            </w:r>
          </w:p>
        </w:tc>
      </w:tr>
      <w:tr w:rsidR="00881421" w14:paraId="093C033D" w14:textId="77777777" w:rsidTr="00881421">
        <w:tc>
          <w:tcPr>
            <w:tcW w:w="5604" w:type="dxa"/>
            <w:tcBorders>
              <w:top w:val="single" w:sz="4" w:space="0" w:color="000000"/>
              <w:left w:val="single" w:sz="4" w:space="0" w:color="000000"/>
              <w:bottom w:val="single" w:sz="4" w:space="0" w:color="000000"/>
              <w:right w:val="single" w:sz="4" w:space="0" w:color="000000"/>
            </w:tcBorders>
            <w:hideMark/>
          </w:tcPr>
          <w:p w14:paraId="2840B9CA" w14:textId="77777777" w:rsidR="00881421" w:rsidRDefault="00881421" w:rsidP="005B40FB">
            <w:pPr>
              <w:tabs>
                <w:tab w:val="left" w:pos="426"/>
                <w:tab w:val="left" w:pos="567"/>
                <w:tab w:val="left" w:pos="1276"/>
              </w:tabs>
              <w:spacing w:line="276" w:lineRule="auto"/>
              <w:jc w:val="both"/>
              <w:rPr>
                <w:bCs/>
                <w:color w:val="000000" w:themeColor="text1"/>
                <w:sz w:val="24"/>
                <w:szCs w:val="24"/>
              </w:rPr>
            </w:pPr>
            <w:proofErr w:type="spellStart"/>
            <w:r>
              <w:rPr>
                <w:bCs/>
                <w:color w:val="000000" w:themeColor="text1"/>
                <w:sz w:val="24"/>
                <w:szCs w:val="24"/>
              </w:rPr>
              <w:t>Karadon</w:t>
            </w:r>
            <w:proofErr w:type="spellEnd"/>
            <w:r>
              <w:rPr>
                <w:bCs/>
                <w:color w:val="000000" w:themeColor="text1"/>
                <w:sz w:val="24"/>
                <w:szCs w:val="24"/>
              </w:rPr>
              <w:t xml:space="preserve"> Taşkömürü İşletme Müessesesi</w:t>
            </w:r>
          </w:p>
          <w:p w14:paraId="56243FEA" w14:textId="77777777" w:rsidR="00881421" w:rsidRDefault="00881421" w:rsidP="005B40FB">
            <w:pPr>
              <w:tabs>
                <w:tab w:val="left" w:pos="426"/>
                <w:tab w:val="left" w:pos="567"/>
                <w:tab w:val="left" w:pos="1276"/>
              </w:tabs>
              <w:spacing w:line="276" w:lineRule="auto"/>
              <w:jc w:val="both"/>
              <w:rPr>
                <w:bCs/>
                <w:color w:val="000000" w:themeColor="text1"/>
                <w:sz w:val="24"/>
                <w:szCs w:val="24"/>
              </w:rPr>
            </w:pPr>
            <w:proofErr w:type="spellStart"/>
            <w:r>
              <w:rPr>
                <w:bCs/>
                <w:color w:val="000000" w:themeColor="text1"/>
                <w:sz w:val="24"/>
                <w:szCs w:val="24"/>
              </w:rPr>
              <w:t>Karadon</w:t>
            </w:r>
            <w:proofErr w:type="spellEnd"/>
            <w:r>
              <w:rPr>
                <w:bCs/>
                <w:color w:val="000000" w:themeColor="text1"/>
                <w:sz w:val="24"/>
                <w:szCs w:val="24"/>
              </w:rPr>
              <w:t xml:space="preserve"> Mahallesi Şehit Arif Çakır Caddesi No: 65 </w:t>
            </w:r>
          </w:p>
          <w:p w14:paraId="47B4E36D" w14:textId="77777777" w:rsidR="00881421" w:rsidRDefault="00881421" w:rsidP="005B40FB">
            <w:pPr>
              <w:tabs>
                <w:tab w:val="left" w:pos="426"/>
                <w:tab w:val="left" w:pos="567"/>
                <w:tab w:val="left" w:pos="1276"/>
              </w:tabs>
              <w:spacing w:line="276" w:lineRule="auto"/>
              <w:jc w:val="both"/>
              <w:rPr>
                <w:bCs/>
                <w:color w:val="000000" w:themeColor="text1"/>
                <w:sz w:val="24"/>
                <w:szCs w:val="24"/>
              </w:rPr>
            </w:pPr>
            <w:proofErr w:type="gramStart"/>
            <w:r>
              <w:rPr>
                <w:bCs/>
                <w:color w:val="000000" w:themeColor="text1"/>
                <w:sz w:val="24"/>
                <w:szCs w:val="24"/>
              </w:rPr>
              <w:t>67520  Kilimli</w:t>
            </w:r>
            <w:proofErr w:type="gramEnd"/>
            <w:r>
              <w:rPr>
                <w:bCs/>
                <w:color w:val="000000" w:themeColor="text1"/>
                <w:sz w:val="24"/>
                <w:szCs w:val="24"/>
              </w:rPr>
              <w:t xml:space="preserve"> / ZONGULDAK</w:t>
            </w:r>
          </w:p>
        </w:tc>
        <w:tc>
          <w:tcPr>
            <w:tcW w:w="1767" w:type="dxa"/>
            <w:tcBorders>
              <w:top w:val="single" w:sz="4" w:space="0" w:color="000000"/>
              <w:left w:val="single" w:sz="4" w:space="0" w:color="000000"/>
              <w:bottom w:val="single" w:sz="4" w:space="0" w:color="000000"/>
              <w:right w:val="single" w:sz="4" w:space="0" w:color="000000"/>
            </w:tcBorders>
            <w:vAlign w:val="center"/>
            <w:hideMark/>
          </w:tcPr>
          <w:p w14:paraId="0185AA43" w14:textId="77777777" w:rsidR="00881421" w:rsidRDefault="00881421" w:rsidP="005B40FB">
            <w:pPr>
              <w:tabs>
                <w:tab w:val="left" w:pos="426"/>
                <w:tab w:val="left" w:pos="567"/>
                <w:tab w:val="left" w:pos="1276"/>
              </w:tabs>
              <w:spacing w:line="276" w:lineRule="auto"/>
              <w:jc w:val="both"/>
              <w:rPr>
                <w:bCs/>
                <w:color w:val="000000" w:themeColor="text1"/>
                <w:sz w:val="24"/>
                <w:szCs w:val="24"/>
              </w:rPr>
            </w:pPr>
            <w:r>
              <w:rPr>
                <w:bCs/>
                <w:color w:val="000000" w:themeColor="text1"/>
                <w:sz w:val="24"/>
                <w:szCs w:val="24"/>
              </w:rPr>
              <w:t>KARAELMAS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FE181C3" w14:textId="77777777" w:rsidR="00881421" w:rsidRDefault="00881421" w:rsidP="005B40FB">
            <w:pPr>
              <w:tabs>
                <w:tab w:val="left" w:pos="426"/>
                <w:tab w:val="left" w:pos="567"/>
                <w:tab w:val="left" w:pos="1276"/>
              </w:tabs>
              <w:spacing w:line="276" w:lineRule="auto"/>
              <w:jc w:val="both"/>
              <w:rPr>
                <w:bCs/>
                <w:color w:val="000000" w:themeColor="text1"/>
                <w:sz w:val="24"/>
                <w:szCs w:val="24"/>
              </w:rPr>
            </w:pPr>
            <w:r>
              <w:rPr>
                <w:bCs/>
                <w:color w:val="000000" w:themeColor="text1"/>
                <w:sz w:val="24"/>
                <w:szCs w:val="24"/>
              </w:rPr>
              <w:t>815 007 8618</w:t>
            </w:r>
          </w:p>
        </w:tc>
      </w:tr>
      <w:tr w:rsidR="00881421" w:rsidRPr="00881421" w14:paraId="6AC36208" w14:textId="77777777" w:rsidTr="00881421">
        <w:tc>
          <w:tcPr>
            <w:tcW w:w="5604" w:type="dxa"/>
            <w:tcBorders>
              <w:top w:val="single" w:sz="4" w:space="0" w:color="000000"/>
              <w:left w:val="single" w:sz="4" w:space="0" w:color="000000"/>
              <w:bottom w:val="single" w:sz="4" w:space="0" w:color="000000"/>
              <w:right w:val="single" w:sz="4" w:space="0" w:color="000000"/>
            </w:tcBorders>
            <w:hideMark/>
          </w:tcPr>
          <w:p w14:paraId="5E5501AB" w14:textId="77777777" w:rsidR="00881421" w:rsidRPr="00881421" w:rsidRDefault="00881421"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881421">
              <w:rPr>
                <w:rFonts w:eastAsia="Calibri"/>
                <w:bCs/>
                <w:color w:val="000000" w:themeColor="text1"/>
                <w:sz w:val="24"/>
                <w:szCs w:val="24"/>
                <w:lang w:eastAsia="en-US"/>
              </w:rPr>
              <w:t>Kozlu Taşkömürü İşletme Müessesesi</w:t>
            </w:r>
          </w:p>
          <w:p w14:paraId="7E2DD409" w14:textId="77777777" w:rsidR="00881421" w:rsidRPr="00881421" w:rsidRDefault="00881421"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881421">
              <w:rPr>
                <w:rFonts w:eastAsia="Calibri"/>
                <w:bCs/>
                <w:color w:val="000000" w:themeColor="text1"/>
                <w:sz w:val="24"/>
                <w:szCs w:val="24"/>
                <w:lang w:eastAsia="en-US"/>
              </w:rPr>
              <w:t>Kılıç Mahallesi Şehit Yunus Çakır Caddesi No: 79</w:t>
            </w:r>
          </w:p>
          <w:p w14:paraId="3F2C5215" w14:textId="77777777" w:rsidR="00881421" w:rsidRPr="00881421" w:rsidRDefault="00881421"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881421">
              <w:rPr>
                <w:rFonts w:eastAsia="Calibri"/>
                <w:bCs/>
                <w:color w:val="000000" w:themeColor="text1"/>
                <w:sz w:val="24"/>
                <w:szCs w:val="24"/>
                <w:lang w:eastAsia="en-US"/>
              </w:rPr>
              <w:t>67600 Kozlu / ZONGULDAK</w:t>
            </w:r>
          </w:p>
        </w:tc>
        <w:tc>
          <w:tcPr>
            <w:tcW w:w="1767" w:type="dxa"/>
            <w:tcBorders>
              <w:top w:val="single" w:sz="4" w:space="0" w:color="000000"/>
              <w:left w:val="single" w:sz="4" w:space="0" w:color="000000"/>
              <w:bottom w:val="single" w:sz="4" w:space="0" w:color="000000"/>
              <w:right w:val="single" w:sz="4" w:space="0" w:color="000000"/>
            </w:tcBorders>
            <w:vAlign w:val="center"/>
            <w:hideMark/>
          </w:tcPr>
          <w:p w14:paraId="2255D05D" w14:textId="77777777" w:rsidR="00881421" w:rsidRPr="00881421" w:rsidRDefault="00881421"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881421">
              <w:rPr>
                <w:rFonts w:eastAsia="Calibri"/>
                <w:bCs/>
                <w:color w:val="000000" w:themeColor="text1"/>
                <w:sz w:val="24"/>
                <w:szCs w:val="24"/>
                <w:lang w:eastAsia="en-US"/>
              </w:rPr>
              <w:t>KARAELMAS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127465E" w14:textId="77777777" w:rsidR="00881421" w:rsidRPr="00881421" w:rsidRDefault="00881421"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881421">
              <w:rPr>
                <w:rFonts w:eastAsia="Calibri"/>
                <w:bCs/>
                <w:color w:val="000000" w:themeColor="text1"/>
                <w:sz w:val="24"/>
                <w:szCs w:val="24"/>
                <w:lang w:eastAsia="en-US"/>
              </w:rPr>
              <w:t>815 003 4586</w:t>
            </w:r>
          </w:p>
        </w:tc>
      </w:tr>
    </w:tbl>
    <w:p w14:paraId="6494BD99" w14:textId="69C39AFF" w:rsidR="00881421" w:rsidRDefault="00881421" w:rsidP="005B40FB">
      <w:pPr>
        <w:tabs>
          <w:tab w:val="left" w:pos="426"/>
          <w:tab w:val="left" w:pos="567"/>
          <w:tab w:val="left" w:pos="1276"/>
        </w:tabs>
        <w:spacing w:line="276" w:lineRule="auto"/>
        <w:jc w:val="both"/>
        <w:rPr>
          <w:b/>
          <w:color w:val="000000" w:themeColor="text1"/>
          <w:sz w:val="24"/>
          <w:szCs w:val="24"/>
          <w:lang w:val="x-none" w:eastAsia="en-US"/>
        </w:rPr>
      </w:pPr>
    </w:p>
    <w:p w14:paraId="393A779D" w14:textId="77777777" w:rsidR="00F00E34" w:rsidRPr="000859C7" w:rsidRDefault="00F00E34" w:rsidP="005B40FB">
      <w:pPr>
        <w:numPr>
          <w:ilvl w:val="0"/>
          <w:numId w:val="7"/>
        </w:numPr>
        <w:tabs>
          <w:tab w:val="left" w:pos="567"/>
        </w:tabs>
        <w:overflowPunct/>
        <w:autoSpaceDE/>
        <w:autoSpaceDN/>
        <w:adjustRightInd/>
        <w:spacing w:line="276" w:lineRule="auto"/>
        <w:ind w:left="0" w:firstLine="0"/>
        <w:jc w:val="both"/>
        <w:textAlignment w:val="auto"/>
        <w:rPr>
          <w:rFonts w:eastAsia="Calibri"/>
          <w:b/>
          <w:bCs/>
          <w:color w:val="000000" w:themeColor="text1"/>
          <w:sz w:val="24"/>
          <w:szCs w:val="24"/>
          <w:lang w:eastAsia="en-US"/>
        </w:rPr>
      </w:pPr>
      <w:r w:rsidRPr="000859C7">
        <w:rPr>
          <w:rFonts w:eastAsia="Calibri"/>
          <w:b/>
          <w:bCs/>
          <w:color w:val="000000" w:themeColor="text1"/>
          <w:sz w:val="24"/>
          <w:szCs w:val="24"/>
          <w:lang w:eastAsia="en-US"/>
        </w:rPr>
        <w:t>SİPARİŞ MİKTARI VE TESLİM SÜRESİ</w:t>
      </w:r>
    </w:p>
    <w:p w14:paraId="130BA47E" w14:textId="56C32C59" w:rsidR="00F00E34" w:rsidRPr="000859C7" w:rsidRDefault="00F00E34" w:rsidP="005B40FB">
      <w:pPr>
        <w:numPr>
          <w:ilvl w:val="1"/>
          <w:numId w:val="7"/>
        </w:numPr>
        <w:tabs>
          <w:tab w:val="left" w:pos="567"/>
        </w:tabs>
        <w:overflowPunct/>
        <w:autoSpaceDE/>
        <w:autoSpaceDN/>
        <w:adjustRightInd/>
        <w:spacing w:line="276" w:lineRule="auto"/>
        <w:ind w:left="0" w:firstLine="0"/>
        <w:jc w:val="both"/>
        <w:textAlignment w:val="auto"/>
        <w:rPr>
          <w:rFonts w:eastAsia="Calibri"/>
          <w:bCs/>
          <w:color w:val="000000" w:themeColor="text1"/>
          <w:sz w:val="24"/>
          <w:szCs w:val="24"/>
          <w:lang w:val="x-none" w:eastAsia="en-US"/>
        </w:rPr>
      </w:pPr>
      <w:r w:rsidRPr="000859C7">
        <w:rPr>
          <w:rFonts w:eastAsia="Calibri"/>
          <w:bCs/>
          <w:color w:val="000000" w:themeColor="text1"/>
          <w:sz w:val="24"/>
          <w:szCs w:val="24"/>
          <w:lang w:val="x-none" w:eastAsia="en-US"/>
        </w:rPr>
        <w:t xml:space="preserve">Firmalar tekliflerinde teslim sürelerini belirteceklerdir. </w:t>
      </w:r>
      <w:r w:rsidR="00590AC7" w:rsidRPr="000859C7">
        <w:rPr>
          <w:rFonts w:eastAsia="Calibri"/>
          <w:bCs/>
          <w:color w:val="000000" w:themeColor="text1"/>
          <w:sz w:val="24"/>
          <w:szCs w:val="24"/>
          <w:lang w:eastAsia="en-US"/>
        </w:rPr>
        <w:t xml:space="preserve">Kiralanacak </w:t>
      </w:r>
      <w:r w:rsidRPr="000859C7">
        <w:rPr>
          <w:rFonts w:eastAsia="Calibri"/>
          <w:bCs/>
          <w:color w:val="000000" w:themeColor="text1"/>
          <w:sz w:val="24"/>
          <w:szCs w:val="24"/>
          <w:lang w:val="x-none" w:eastAsia="en-US"/>
        </w:rPr>
        <w:t>Jeneratör Gru</w:t>
      </w:r>
      <w:r w:rsidR="00590AC7" w:rsidRPr="000859C7">
        <w:rPr>
          <w:rFonts w:eastAsia="Calibri"/>
          <w:bCs/>
          <w:color w:val="000000" w:themeColor="text1"/>
          <w:sz w:val="24"/>
          <w:szCs w:val="24"/>
          <w:lang w:eastAsia="en-US"/>
        </w:rPr>
        <w:t>pları</w:t>
      </w:r>
      <w:r w:rsidRPr="000859C7">
        <w:rPr>
          <w:rFonts w:eastAsia="Calibri"/>
          <w:bCs/>
          <w:color w:val="000000" w:themeColor="text1"/>
          <w:sz w:val="24"/>
          <w:szCs w:val="24"/>
          <w:lang w:val="x-none" w:eastAsia="en-US"/>
        </w:rPr>
        <w:t xml:space="preserve"> en geç </w:t>
      </w:r>
      <w:r w:rsidR="00590AC7" w:rsidRPr="000859C7">
        <w:rPr>
          <w:rFonts w:eastAsia="Calibri"/>
          <w:bCs/>
          <w:color w:val="000000" w:themeColor="text1"/>
          <w:sz w:val="24"/>
          <w:szCs w:val="24"/>
          <w:lang w:eastAsia="en-US"/>
        </w:rPr>
        <w:t xml:space="preserve">30 </w:t>
      </w:r>
      <w:r w:rsidRPr="000859C7">
        <w:rPr>
          <w:rFonts w:eastAsia="Calibri"/>
          <w:bCs/>
          <w:color w:val="000000" w:themeColor="text1"/>
          <w:sz w:val="24"/>
          <w:szCs w:val="24"/>
          <w:lang w:val="x-none" w:eastAsia="en-US"/>
        </w:rPr>
        <w:t xml:space="preserve">takvim günü içinde teknik servis hizmetleri tamamlanmış olarak </w:t>
      </w:r>
      <w:r w:rsidRPr="000859C7">
        <w:rPr>
          <w:rFonts w:eastAsia="Calibri"/>
          <w:bCs/>
          <w:color w:val="000000" w:themeColor="text1"/>
          <w:sz w:val="24"/>
          <w:szCs w:val="24"/>
          <w:lang w:eastAsia="en-US"/>
        </w:rPr>
        <w:t xml:space="preserve">çalışır vaziyette </w:t>
      </w:r>
      <w:r w:rsidRPr="000859C7">
        <w:rPr>
          <w:rFonts w:eastAsia="Calibri"/>
          <w:bCs/>
          <w:color w:val="000000" w:themeColor="text1"/>
          <w:sz w:val="24"/>
          <w:szCs w:val="24"/>
          <w:lang w:val="x-none" w:eastAsia="en-US"/>
        </w:rPr>
        <w:t>teslim edilecektir.</w:t>
      </w:r>
      <w:r w:rsidR="00C14A3B" w:rsidRPr="000859C7">
        <w:rPr>
          <w:rFonts w:eastAsia="Calibri"/>
          <w:bCs/>
          <w:color w:val="000000" w:themeColor="text1"/>
          <w:sz w:val="24"/>
          <w:szCs w:val="24"/>
          <w:lang w:eastAsia="en-US"/>
        </w:rPr>
        <w:t xml:space="preserve"> </w:t>
      </w:r>
    </w:p>
    <w:p w14:paraId="40B2432D" w14:textId="77777777" w:rsidR="00F00E34" w:rsidRDefault="00F00E34" w:rsidP="005B40FB">
      <w:pPr>
        <w:numPr>
          <w:ilvl w:val="1"/>
          <w:numId w:val="7"/>
        </w:numPr>
        <w:tabs>
          <w:tab w:val="left" w:pos="567"/>
        </w:tabs>
        <w:overflowPunct/>
        <w:autoSpaceDE/>
        <w:autoSpaceDN/>
        <w:adjustRightInd/>
        <w:spacing w:line="276" w:lineRule="auto"/>
        <w:ind w:left="0" w:firstLine="0"/>
        <w:jc w:val="both"/>
        <w:textAlignment w:val="auto"/>
        <w:rPr>
          <w:rFonts w:eastAsia="Calibri"/>
          <w:bCs/>
          <w:color w:val="000000" w:themeColor="text1"/>
          <w:sz w:val="24"/>
          <w:szCs w:val="24"/>
          <w:lang w:val="x-none" w:eastAsia="en-US"/>
        </w:rPr>
      </w:pPr>
      <w:r w:rsidRPr="00F00E34">
        <w:rPr>
          <w:rFonts w:eastAsia="Calibri"/>
          <w:bCs/>
          <w:color w:val="000000" w:themeColor="text1"/>
          <w:sz w:val="24"/>
          <w:szCs w:val="24"/>
          <w:lang w:val="x-none" w:eastAsia="en-US"/>
        </w:rPr>
        <w:t xml:space="preserve">Sipariş miktarı aşağıdaki gibidir: </w:t>
      </w:r>
    </w:p>
    <w:p w14:paraId="11C7E12E" w14:textId="77777777" w:rsidR="00E93C84" w:rsidRPr="00F00E34" w:rsidRDefault="00E93C84" w:rsidP="00E93C84">
      <w:pPr>
        <w:tabs>
          <w:tab w:val="left" w:pos="567"/>
        </w:tabs>
        <w:overflowPunct/>
        <w:autoSpaceDE/>
        <w:autoSpaceDN/>
        <w:adjustRightInd/>
        <w:spacing w:line="276" w:lineRule="auto"/>
        <w:jc w:val="both"/>
        <w:textAlignment w:val="auto"/>
        <w:rPr>
          <w:rFonts w:eastAsia="Calibri"/>
          <w:bCs/>
          <w:color w:val="000000" w:themeColor="text1"/>
          <w:sz w:val="24"/>
          <w:szCs w:val="24"/>
          <w:lang w:val="x-none"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843"/>
        <w:gridCol w:w="1984"/>
      </w:tblGrid>
      <w:tr w:rsidR="00E93C84" w:rsidRPr="00E93C84" w14:paraId="3C4D92E2"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vAlign w:val="center"/>
            <w:hideMark/>
          </w:tcPr>
          <w:p w14:paraId="3C164E4B" w14:textId="77777777" w:rsidR="00F00E34" w:rsidRPr="00E93C84" w:rsidRDefault="00590AC7"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E93C84">
              <w:rPr>
                <w:rFonts w:eastAsia="Calibri"/>
                <w:bCs/>
                <w:color w:val="000000" w:themeColor="text1"/>
                <w:sz w:val="24"/>
                <w:szCs w:val="24"/>
                <w:lang w:eastAsia="en-US"/>
              </w:rPr>
              <w:t>Hizmet Tanımı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C67002" w14:textId="40FAD027" w:rsidR="00F00E34" w:rsidRPr="00E93C84" w:rsidRDefault="00F00E34" w:rsidP="000859C7">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E93C84">
              <w:rPr>
                <w:rFonts w:eastAsia="Calibri"/>
                <w:bCs/>
                <w:color w:val="000000" w:themeColor="text1"/>
                <w:sz w:val="24"/>
                <w:szCs w:val="24"/>
                <w:lang w:eastAsia="en-US"/>
              </w:rPr>
              <w:t>Sipariş Miktarı</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C3D19E" w14:textId="77777777" w:rsidR="00F00E34" w:rsidRPr="00E93C84" w:rsidRDefault="00F00E34"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E93C84">
              <w:rPr>
                <w:rFonts w:eastAsia="Calibri"/>
                <w:bCs/>
                <w:color w:val="000000" w:themeColor="text1"/>
                <w:sz w:val="24"/>
                <w:szCs w:val="24"/>
                <w:lang w:eastAsia="en-US"/>
              </w:rPr>
              <w:t>İhtiyaç Birimi</w:t>
            </w:r>
          </w:p>
        </w:tc>
      </w:tr>
      <w:tr w:rsidR="008D0064" w:rsidRPr="00E93C84" w14:paraId="7A6CD57D"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0708C4F1" w14:textId="5795240C" w:rsidR="008D0064" w:rsidRPr="00E93C84" w:rsidRDefault="008D0064" w:rsidP="00E93C84">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roofErr w:type="spellStart"/>
            <w:r w:rsidRPr="00E93C84">
              <w:rPr>
                <w:rFonts w:eastAsia="Calibri"/>
                <w:bCs/>
                <w:color w:val="000000" w:themeColor="text1"/>
                <w:sz w:val="24"/>
                <w:szCs w:val="24"/>
                <w:lang w:eastAsia="en-US"/>
              </w:rPr>
              <w:t>Karadon</w:t>
            </w:r>
            <w:proofErr w:type="spellEnd"/>
            <w:r w:rsidRPr="00E93C84">
              <w:rPr>
                <w:rFonts w:eastAsia="Calibri"/>
                <w:bCs/>
                <w:color w:val="000000" w:themeColor="text1"/>
                <w:sz w:val="24"/>
                <w:szCs w:val="24"/>
                <w:lang w:eastAsia="en-US"/>
              </w:rPr>
              <w:t xml:space="preserve"> 1. Bölge </w:t>
            </w:r>
            <w:r>
              <w:rPr>
                <w:rFonts w:eastAsia="Calibri"/>
                <w:bCs/>
                <w:color w:val="000000" w:themeColor="text1"/>
                <w:sz w:val="24"/>
                <w:szCs w:val="24"/>
                <w:lang w:eastAsia="en-US"/>
              </w:rPr>
              <w:t xml:space="preserve">Aylık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(Garanti Süre için)</w:t>
            </w:r>
          </w:p>
        </w:tc>
        <w:tc>
          <w:tcPr>
            <w:tcW w:w="1843" w:type="dxa"/>
            <w:tcBorders>
              <w:top w:val="single" w:sz="4" w:space="0" w:color="auto"/>
              <w:left w:val="single" w:sz="4" w:space="0" w:color="auto"/>
              <w:bottom w:val="single" w:sz="4" w:space="0" w:color="auto"/>
              <w:right w:val="single" w:sz="4" w:space="0" w:color="auto"/>
            </w:tcBorders>
            <w:vAlign w:val="center"/>
          </w:tcPr>
          <w:p w14:paraId="7678070C" w14:textId="7137C6C4" w:rsidR="008D0064" w:rsidRPr="00E93C84" w:rsidRDefault="00AB082C" w:rsidP="005B40FB">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r>
              <w:rPr>
                <w:rFonts w:eastAsia="Calibri"/>
                <w:bCs/>
                <w:color w:val="000000" w:themeColor="text1"/>
                <w:sz w:val="24"/>
                <w:szCs w:val="24"/>
                <w:lang w:eastAsia="en-US"/>
              </w:rPr>
              <w:t>2</w:t>
            </w:r>
            <w:r w:rsidR="008D0064">
              <w:rPr>
                <w:rFonts w:eastAsia="Calibri"/>
                <w:bCs/>
                <w:color w:val="000000" w:themeColor="text1"/>
                <w:sz w:val="24"/>
                <w:szCs w:val="24"/>
                <w:lang w:eastAsia="en-US"/>
              </w:rPr>
              <w:t xml:space="preserve"> ay</w:t>
            </w:r>
          </w:p>
        </w:tc>
        <w:tc>
          <w:tcPr>
            <w:tcW w:w="1984" w:type="dxa"/>
            <w:vMerge w:val="restart"/>
            <w:tcBorders>
              <w:top w:val="single" w:sz="4" w:space="0" w:color="auto"/>
              <w:left w:val="single" w:sz="4" w:space="0" w:color="auto"/>
              <w:right w:val="single" w:sz="4" w:space="0" w:color="auto"/>
            </w:tcBorders>
            <w:vAlign w:val="center"/>
          </w:tcPr>
          <w:p w14:paraId="75B34BB8" w14:textId="77777777" w:rsidR="008D0064" w:rsidRPr="00E93C84" w:rsidRDefault="008D0064"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roofErr w:type="spellStart"/>
            <w:r w:rsidRPr="00E93C84">
              <w:rPr>
                <w:rFonts w:eastAsia="Calibri"/>
                <w:bCs/>
                <w:color w:val="000000" w:themeColor="text1"/>
                <w:sz w:val="24"/>
                <w:szCs w:val="24"/>
                <w:lang w:eastAsia="en-US"/>
              </w:rPr>
              <w:t>Karadon</w:t>
            </w:r>
            <w:proofErr w:type="spellEnd"/>
            <w:r w:rsidRPr="00E93C84">
              <w:rPr>
                <w:rFonts w:eastAsia="Calibri"/>
                <w:bCs/>
                <w:color w:val="000000" w:themeColor="text1"/>
                <w:sz w:val="24"/>
                <w:szCs w:val="24"/>
                <w:lang w:eastAsia="en-US"/>
              </w:rPr>
              <w:t xml:space="preserve"> TİM</w:t>
            </w:r>
          </w:p>
        </w:tc>
      </w:tr>
      <w:tr w:rsidR="008D0064" w:rsidRPr="00E93C84" w14:paraId="3E80BE0F"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514546C8" w14:textId="71EB7514" w:rsidR="008D0064" w:rsidRPr="00E93C84" w:rsidRDefault="008D0064" w:rsidP="00E93C84">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roofErr w:type="spellStart"/>
            <w:r w:rsidRPr="00E93C84">
              <w:rPr>
                <w:rFonts w:eastAsia="Calibri"/>
                <w:bCs/>
                <w:color w:val="000000" w:themeColor="text1"/>
                <w:sz w:val="24"/>
                <w:szCs w:val="24"/>
                <w:lang w:eastAsia="en-US"/>
              </w:rPr>
              <w:t>Karadon</w:t>
            </w:r>
            <w:proofErr w:type="spellEnd"/>
            <w:r w:rsidRPr="00E93C84">
              <w:rPr>
                <w:rFonts w:eastAsia="Calibri"/>
                <w:bCs/>
                <w:color w:val="000000" w:themeColor="text1"/>
                <w:sz w:val="24"/>
                <w:szCs w:val="24"/>
                <w:lang w:eastAsia="en-US"/>
              </w:rPr>
              <w:t xml:space="preserve"> 1. Bölge </w:t>
            </w:r>
            <w:r>
              <w:rPr>
                <w:rFonts w:eastAsia="Calibri"/>
                <w:bCs/>
                <w:color w:val="000000" w:themeColor="text1"/>
                <w:sz w:val="24"/>
                <w:szCs w:val="24"/>
                <w:lang w:eastAsia="en-US"/>
              </w:rPr>
              <w:t xml:space="preserve">Günlük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(Esnek Süre için)</w:t>
            </w:r>
          </w:p>
        </w:tc>
        <w:tc>
          <w:tcPr>
            <w:tcW w:w="1843" w:type="dxa"/>
            <w:tcBorders>
              <w:top w:val="single" w:sz="4" w:space="0" w:color="auto"/>
              <w:left w:val="single" w:sz="4" w:space="0" w:color="auto"/>
              <w:bottom w:val="single" w:sz="4" w:space="0" w:color="auto"/>
              <w:right w:val="single" w:sz="4" w:space="0" w:color="auto"/>
            </w:tcBorders>
            <w:vAlign w:val="center"/>
          </w:tcPr>
          <w:p w14:paraId="69B9418B" w14:textId="5E089684" w:rsidR="008D0064" w:rsidRDefault="008D0064" w:rsidP="005B40FB">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proofErr w:type="gramStart"/>
            <w:r>
              <w:rPr>
                <w:rFonts w:eastAsia="Calibri"/>
                <w:bCs/>
                <w:color w:val="000000" w:themeColor="text1"/>
                <w:sz w:val="24"/>
                <w:szCs w:val="24"/>
                <w:lang w:eastAsia="en-US"/>
              </w:rPr>
              <w:t>….</w:t>
            </w:r>
            <w:proofErr w:type="gramEnd"/>
            <w:r>
              <w:rPr>
                <w:rFonts w:eastAsia="Calibri"/>
                <w:bCs/>
                <w:color w:val="000000" w:themeColor="text1"/>
                <w:sz w:val="24"/>
                <w:szCs w:val="24"/>
                <w:lang w:eastAsia="en-US"/>
              </w:rPr>
              <w:t xml:space="preserve"> </w:t>
            </w:r>
            <w:proofErr w:type="gramStart"/>
            <w:r>
              <w:rPr>
                <w:rFonts w:eastAsia="Calibri"/>
                <w:bCs/>
                <w:color w:val="000000" w:themeColor="text1"/>
                <w:sz w:val="24"/>
                <w:szCs w:val="24"/>
                <w:lang w:eastAsia="en-US"/>
              </w:rPr>
              <w:t>gün</w:t>
            </w:r>
            <w:proofErr w:type="gramEnd"/>
          </w:p>
        </w:tc>
        <w:tc>
          <w:tcPr>
            <w:tcW w:w="1984" w:type="dxa"/>
            <w:vMerge/>
            <w:tcBorders>
              <w:left w:val="single" w:sz="4" w:space="0" w:color="auto"/>
              <w:right w:val="single" w:sz="4" w:space="0" w:color="auto"/>
            </w:tcBorders>
            <w:vAlign w:val="center"/>
          </w:tcPr>
          <w:p w14:paraId="03145801" w14:textId="77777777" w:rsidR="008D0064" w:rsidRPr="00E93C84" w:rsidRDefault="008D0064" w:rsidP="005B40FB">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r w:rsidR="008D0064" w:rsidRPr="00E93C84" w14:paraId="65A80B8F"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3C472228" w14:textId="1E50D2F1"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roofErr w:type="spellStart"/>
            <w:r w:rsidRPr="00E93C84">
              <w:rPr>
                <w:rFonts w:eastAsia="Calibri"/>
                <w:bCs/>
                <w:color w:val="000000" w:themeColor="text1"/>
                <w:sz w:val="24"/>
                <w:szCs w:val="24"/>
                <w:lang w:eastAsia="en-US"/>
              </w:rPr>
              <w:t>Karadon</w:t>
            </w:r>
            <w:proofErr w:type="spellEnd"/>
            <w:r w:rsidRPr="00E93C84">
              <w:rPr>
                <w:rFonts w:eastAsia="Calibri"/>
                <w:bCs/>
                <w:color w:val="000000" w:themeColor="text1"/>
                <w:sz w:val="24"/>
                <w:szCs w:val="24"/>
                <w:lang w:eastAsia="en-US"/>
              </w:rPr>
              <w:t xml:space="preserve"> 2. Bölge </w:t>
            </w:r>
            <w:r>
              <w:rPr>
                <w:rFonts w:eastAsia="Calibri"/>
                <w:bCs/>
                <w:color w:val="000000" w:themeColor="text1"/>
                <w:sz w:val="24"/>
                <w:szCs w:val="24"/>
                <w:lang w:eastAsia="en-US"/>
              </w:rPr>
              <w:t xml:space="preserve">Aylık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(Garanti Süre için)</w:t>
            </w:r>
          </w:p>
        </w:tc>
        <w:tc>
          <w:tcPr>
            <w:tcW w:w="1843" w:type="dxa"/>
            <w:tcBorders>
              <w:top w:val="single" w:sz="4" w:space="0" w:color="auto"/>
              <w:left w:val="single" w:sz="4" w:space="0" w:color="auto"/>
              <w:bottom w:val="single" w:sz="4" w:space="0" w:color="auto"/>
              <w:right w:val="single" w:sz="4" w:space="0" w:color="auto"/>
            </w:tcBorders>
          </w:tcPr>
          <w:p w14:paraId="0FF63B37" w14:textId="0BF5CA2D" w:rsidR="008D0064" w:rsidRPr="00E93C84" w:rsidRDefault="00AB082C" w:rsidP="00983436">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r>
              <w:rPr>
                <w:rFonts w:eastAsia="Calibri"/>
                <w:bCs/>
                <w:color w:val="000000" w:themeColor="text1"/>
                <w:sz w:val="24"/>
                <w:szCs w:val="24"/>
                <w:lang w:eastAsia="en-US"/>
              </w:rPr>
              <w:t>2</w:t>
            </w:r>
            <w:r w:rsidR="008D0064" w:rsidRPr="00EF7D39">
              <w:rPr>
                <w:rFonts w:eastAsia="Calibri"/>
                <w:bCs/>
                <w:color w:val="000000" w:themeColor="text1"/>
                <w:sz w:val="24"/>
                <w:szCs w:val="24"/>
                <w:lang w:eastAsia="en-US"/>
              </w:rPr>
              <w:t xml:space="preserve"> ay</w:t>
            </w:r>
          </w:p>
        </w:tc>
        <w:tc>
          <w:tcPr>
            <w:tcW w:w="1984" w:type="dxa"/>
            <w:vMerge/>
            <w:tcBorders>
              <w:left w:val="single" w:sz="4" w:space="0" w:color="auto"/>
              <w:right w:val="single" w:sz="4" w:space="0" w:color="auto"/>
            </w:tcBorders>
            <w:vAlign w:val="center"/>
          </w:tcPr>
          <w:p w14:paraId="744A68EC" w14:textId="7777777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r w:rsidR="008D0064" w:rsidRPr="00E93C84" w14:paraId="5C2821B4"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0503CEBD" w14:textId="75C28C24"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roofErr w:type="spellStart"/>
            <w:r>
              <w:rPr>
                <w:rFonts w:eastAsia="Calibri"/>
                <w:bCs/>
                <w:color w:val="000000" w:themeColor="text1"/>
                <w:sz w:val="24"/>
                <w:szCs w:val="24"/>
                <w:lang w:eastAsia="en-US"/>
              </w:rPr>
              <w:t>Karadon</w:t>
            </w:r>
            <w:proofErr w:type="spellEnd"/>
            <w:r>
              <w:rPr>
                <w:rFonts w:eastAsia="Calibri"/>
                <w:bCs/>
                <w:color w:val="000000" w:themeColor="text1"/>
                <w:sz w:val="24"/>
                <w:szCs w:val="24"/>
                <w:lang w:eastAsia="en-US"/>
              </w:rPr>
              <w:t xml:space="preserve"> 2</w:t>
            </w:r>
            <w:r w:rsidRPr="00E93C84">
              <w:rPr>
                <w:rFonts w:eastAsia="Calibri"/>
                <w:bCs/>
                <w:color w:val="000000" w:themeColor="text1"/>
                <w:sz w:val="24"/>
                <w:szCs w:val="24"/>
                <w:lang w:eastAsia="en-US"/>
              </w:rPr>
              <w:t xml:space="preserve">. Bölge </w:t>
            </w:r>
            <w:r>
              <w:rPr>
                <w:rFonts w:eastAsia="Calibri"/>
                <w:bCs/>
                <w:color w:val="000000" w:themeColor="text1"/>
                <w:sz w:val="24"/>
                <w:szCs w:val="24"/>
                <w:lang w:eastAsia="en-US"/>
              </w:rPr>
              <w:t xml:space="preserve">Günlük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(Esnek Süre için)</w:t>
            </w:r>
          </w:p>
        </w:tc>
        <w:tc>
          <w:tcPr>
            <w:tcW w:w="1843" w:type="dxa"/>
            <w:tcBorders>
              <w:top w:val="single" w:sz="4" w:space="0" w:color="auto"/>
              <w:left w:val="single" w:sz="4" w:space="0" w:color="auto"/>
              <w:bottom w:val="single" w:sz="4" w:space="0" w:color="auto"/>
              <w:right w:val="single" w:sz="4" w:space="0" w:color="auto"/>
            </w:tcBorders>
            <w:vAlign w:val="center"/>
          </w:tcPr>
          <w:p w14:paraId="7E1EEAF8" w14:textId="227F6CEA" w:rsidR="008D0064" w:rsidRPr="00EF7D39" w:rsidRDefault="008D0064" w:rsidP="00983436">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proofErr w:type="gramStart"/>
            <w:r>
              <w:rPr>
                <w:rFonts w:eastAsia="Calibri"/>
                <w:bCs/>
                <w:color w:val="000000" w:themeColor="text1"/>
                <w:sz w:val="24"/>
                <w:szCs w:val="24"/>
                <w:lang w:eastAsia="en-US"/>
              </w:rPr>
              <w:t>….</w:t>
            </w:r>
            <w:proofErr w:type="gramEnd"/>
            <w:r>
              <w:rPr>
                <w:rFonts w:eastAsia="Calibri"/>
                <w:bCs/>
                <w:color w:val="000000" w:themeColor="text1"/>
                <w:sz w:val="24"/>
                <w:szCs w:val="24"/>
                <w:lang w:eastAsia="en-US"/>
              </w:rPr>
              <w:t xml:space="preserve"> </w:t>
            </w:r>
            <w:proofErr w:type="gramStart"/>
            <w:r>
              <w:rPr>
                <w:rFonts w:eastAsia="Calibri"/>
                <w:bCs/>
                <w:color w:val="000000" w:themeColor="text1"/>
                <w:sz w:val="24"/>
                <w:szCs w:val="24"/>
                <w:lang w:eastAsia="en-US"/>
              </w:rPr>
              <w:t>gün</w:t>
            </w:r>
            <w:proofErr w:type="gramEnd"/>
          </w:p>
        </w:tc>
        <w:tc>
          <w:tcPr>
            <w:tcW w:w="1984" w:type="dxa"/>
            <w:vMerge/>
            <w:tcBorders>
              <w:left w:val="single" w:sz="4" w:space="0" w:color="auto"/>
              <w:right w:val="single" w:sz="4" w:space="0" w:color="auto"/>
            </w:tcBorders>
            <w:vAlign w:val="center"/>
          </w:tcPr>
          <w:p w14:paraId="032922C9" w14:textId="7777777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r w:rsidR="008D0064" w:rsidRPr="00E93C84" w14:paraId="6208C5B1"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7AD06774" w14:textId="64230C9F"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roofErr w:type="spellStart"/>
            <w:r w:rsidRPr="00E93C84">
              <w:rPr>
                <w:rFonts w:eastAsia="Calibri"/>
                <w:bCs/>
                <w:color w:val="000000" w:themeColor="text1"/>
                <w:sz w:val="24"/>
                <w:szCs w:val="24"/>
                <w:lang w:eastAsia="en-US"/>
              </w:rPr>
              <w:t>Karadon</w:t>
            </w:r>
            <w:proofErr w:type="spellEnd"/>
            <w:r w:rsidRPr="00E93C84">
              <w:rPr>
                <w:rFonts w:eastAsia="Calibri"/>
                <w:bCs/>
                <w:color w:val="000000" w:themeColor="text1"/>
                <w:sz w:val="24"/>
                <w:szCs w:val="24"/>
                <w:lang w:eastAsia="en-US"/>
              </w:rPr>
              <w:t xml:space="preserve"> 3. Bölge </w:t>
            </w:r>
            <w:r>
              <w:rPr>
                <w:rFonts w:eastAsia="Calibri"/>
                <w:bCs/>
                <w:color w:val="000000" w:themeColor="text1"/>
                <w:sz w:val="24"/>
                <w:szCs w:val="24"/>
                <w:lang w:eastAsia="en-US"/>
              </w:rPr>
              <w:t xml:space="preserve">Aylık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(Garanti Süre için)</w:t>
            </w:r>
          </w:p>
        </w:tc>
        <w:tc>
          <w:tcPr>
            <w:tcW w:w="1843" w:type="dxa"/>
            <w:tcBorders>
              <w:top w:val="single" w:sz="4" w:space="0" w:color="auto"/>
              <w:left w:val="single" w:sz="4" w:space="0" w:color="auto"/>
              <w:bottom w:val="single" w:sz="4" w:space="0" w:color="auto"/>
              <w:right w:val="single" w:sz="4" w:space="0" w:color="auto"/>
            </w:tcBorders>
          </w:tcPr>
          <w:p w14:paraId="281DCCAC" w14:textId="62BE873B" w:rsidR="008D0064" w:rsidRPr="00E93C84" w:rsidRDefault="00AB082C" w:rsidP="00983436">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r>
              <w:rPr>
                <w:rFonts w:eastAsia="Calibri"/>
                <w:bCs/>
                <w:color w:val="000000" w:themeColor="text1"/>
                <w:sz w:val="24"/>
                <w:szCs w:val="24"/>
                <w:lang w:eastAsia="en-US"/>
              </w:rPr>
              <w:t>2</w:t>
            </w:r>
            <w:r w:rsidR="008D0064" w:rsidRPr="00EF7D39">
              <w:rPr>
                <w:rFonts w:eastAsia="Calibri"/>
                <w:bCs/>
                <w:color w:val="000000" w:themeColor="text1"/>
                <w:sz w:val="24"/>
                <w:szCs w:val="24"/>
                <w:lang w:eastAsia="en-US"/>
              </w:rPr>
              <w:t xml:space="preserve"> ay</w:t>
            </w:r>
          </w:p>
        </w:tc>
        <w:tc>
          <w:tcPr>
            <w:tcW w:w="1984" w:type="dxa"/>
            <w:vMerge/>
            <w:tcBorders>
              <w:left w:val="single" w:sz="4" w:space="0" w:color="auto"/>
              <w:right w:val="single" w:sz="4" w:space="0" w:color="auto"/>
            </w:tcBorders>
            <w:vAlign w:val="center"/>
          </w:tcPr>
          <w:p w14:paraId="1A419BF5" w14:textId="7777777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r w:rsidR="008D0064" w:rsidRPr="00E93C84" w14:paraId="3417672F"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425F92AE" w14:textId="24A4DD29"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roofErr w:type="spellStart"/>
            <w:r>
              <w:rPr>
                <w:rFonts w:eastAsia="Calibri"/>
                <w:bCs/>
                <w:color w:val="000000" w:themeColor="text1"/>
                <w:sz w:val="24"/>
                <w:szCs w:val="24"/>
                <w:lang w:eastAsia="en-US"/>
              </w:rPr>
              <w:t>Karadon</w:t>
            </w:r>
            <w:proofErr w:type="spellEnd"/>
            <w:r>
              <w:rPr>
                <w:rFonts w:eastAsia="Calibri"/>
                <w:bCs/>
                <w:color w:val="000000" w:themeColor="text1"/>
                <w:sz w:val="24"/>
                <w:szCs w:val="24"/>
                <w:lang w:eastAsia="en-US"/>
              </w:rPr>
              <w:t xml:space="preserve"> 3</w:t>
            </w:r>
            <w:r w:rsidRPr="00E93C84">
              <w:rPr>
                <w:rFonts w:eastAsia="Calibri"/>
                <w:bCs/>
                <w:color w:val="000000" w:themeColor="text1"/>
                <w:sz w:val="24"/>
                <w:szCs w:val="24"/>
                <w:lang w:eastAsia="en-US"/>
              </w:rPr>
              <w:t xml:space="preserve">. Bölge </w:t>
            </w:r>
            <w:r>
              <w:rPr>
                <w:rFonts w:eastAsia="Calibri"/>
                <w:bCs/>
                <w:color w:val="000000" w:themeColor="text1"/>
                <w:sz w:val="24"/>
                <w:szCs w:val="24"/>
                <w:lang w:eastAsia="en-US"/>
              </w:rPr>
              <w:t xml:space="preserve">Günlük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(Esnek Süre için)</w:t>
            </w:r>
          </w:p>
        </w:tc>
        <w:tc>
          <w:tcPr>
            <w:tcW w:w="1843" w:type="dxa"/>
            <w:tcBorders>
              <w:top w:val="single" w:sz="4" w:space="0" w:color="auto"/>
              <w:left w:val="single" w:sz="4" w:space="0" w:color="auto"/>
              <w:bottom w:val="single" w:sz="4" w:space="0" w:color="auto"/>
              <w:right w:val="single" w:sz="4" w:space="0" w:color="auto"/>
            </w:tcBorders>
            <w:vAlign w:val="center"/>
          </w:tcPr>
          <w:p w14:paraId="678B04AF" w14:textId="50E0174A" w:rsidR="008D0064" w:rsidRPr="00EF7D39" w:rsidRDefault="008D0064" w:rsidP="00983436">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proofErr w:type="gramStart"/>
            <w:r>
              <w:rPr>
                <w:rFonts w:eastAsia="Calibri"/>
                <w:bCs/>
                <w:color w:val="000000" w:themeColor="text1"/>
                <w:sz w:val="24"/>
                <w:szCs w:val="24"/>
                <w:lang w:eastAsia="en-US"/>
              </w:rPr>
              <w:t>….</w:t>
            </w:r>
            <w:proofErr w:type="gramEnd"/>
            <w:r>
              <w:rPr>
                <w:rFonts w:eastAsia="Calibri"/>
                <w:bCs/>
                <w:color w:val="000000" w:themeColor="text1"/>
                <w:sz w:val="24"/>
                <w:szCs w:val="24"/>
                <w:lang w:eastAsia="en-US"/>
              </w:rPr>
              <w:t xml:space="preserve"> gün</w:t>
            </w:r>
          </w:p>
        </w:tc>
        <w:tc>
          <w:tcPr>
            <w:tcW w:w="1984" w:type="dxa"/>
            <w:vMerge/>
            <w:tcBorders>
              <w:left w:val="single" w:sz="4" w:space="0" w:color="auto"/>
              <w:bottom w:val="single" w:sz="4" w:space="0" w:color="auto"/>
              <w:right w:val="single" w:sz="4" w:space="0" w:color="auto"/>
            </w:tcBorders>
            <w:vAlign w:val="center"/>
          </w:tcPr>
          <w:p w14:paraId="5B3FA7DB" w14:textId="7777777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r w:rsidR="008D0064" w:rsidRPr="00E93C84" w14:paraId="595D5A43"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05950047" w14:textId="61CC2DD5"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E93C84">
              <w:rPr>
                <w:rFonts w:eastAsia="Calibri"/>
                <w:bCs/>
                <w:color w:val="000000" w:themeColor="text1"/>
                <w:sz w:val="24"/>
                <w:szCs w:val="24"/>
                <w:lang w:eastAsia="en-US"/>
              </w:rPr>
              <w:t>Kozlu 1. Bölge</w:t>
            </w:r>
            <w:r>
              <w:rPr>
                <w:rFonts w:eastAsia="Calibri"/>
                <w:bCs/>
                <w:color w:val="000000" w:themeColor="text1"/>
                <w:sz w:val="24"/>
                <w:szCs w:val="24"/>
                <w:lang w:eastAsia="en-US"/>
              </w:rPr>
              <w:t xml:space="preserve"> Aylık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(Garanti Süre için)</w:t>
            </w:r>
          </w:p>
        </w:tc>
        <w:tc>
          <w:tcPr>
            <w:tcW w:w="1843" w:type="dxa"/>
            <w:tcBorders>
              <w:top w:val="single" w:sz="4" w:space="0" w:color="auto"/>
              <w:left w:val="single" w:sz="4" w:space="0" w:color="auto"/>
              <w:bottom w:val="single" w:sz="4" w:space="0" w:color="auto"/>
              <w:right w:val="single" w:sz="4" w:space="0" w:color="auto"/>
            </w:tcBorders>
          </w:tcPr>
          <w:p w14:paraId="403869A0" w14:textId="78F3B967" w:rsidR="008D0064" w:rsidRPr="00E93C84" w:rsidRDefault="008D0064" w:rsidP="00983436">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r w:rsidRPr="00EF7D39">
              <w:rPr>
                <w:rFonts w:eastAsia="Calibri"/>
                <w:bCs/>
                <w:color w:val="000000" w:themeColor="text1"/>
                <w:sz w:val="24"/>
                <w:szCs w:val="24"/>
                <w:lang w:eastAsia="en-US"/>
              </w:rPr>
              <w:t>1 ay</w:t>
            </w:r>
          </w:p>
        </w:tc>
        <w:tc>
          <w:tcPr>
            <w:tcW w:w="1984" w:type="dxa"/>
            <w:vMerge w:val="restart"/>
            <w:tcBorders>
              <w:top w:val="single" w:sz="4" w:space="0" w:color="auto"/>
              <w:left w:val="single" w:sz="4" w:space="0" w:color="auto"/>
              <w:right w:val="single" w:sz="4" w:space="0" w:color="auto"/>
            </w:tcBorders>
            <w:vAlign w:val="center"/>
          </w:tcPr>
          <w:p w14:paraId="4F39040E" w14:textId="7777777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E93C84">
              <w:rPr>
                <w:rFonts w:eastAsia="Calibri"/>
                <w:bCs/>
                <w:color w:val="000000" w:themeColor="text1"/>
                <w:sz w:val="24"/>
                <w:szCs w:val="24"/>
                <w:lang w:eastAsia="en-US"/>
              </w:rPr>
              <w:t>Kozlu TİM</w:t>
            </w:r>
          </w:p>
        </w:tc>
      </w:tr>
      <w:tr w:rsidR="008D0064" w:rsidRPr="00E93C84" w14:paraId="02D6FB93"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67A16017" w14:textId="12022D3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Pr>
                <w:rFonts w:eastAsia="Calibri"/>
                <w:bCs/>
                <w:color w:val="000000" w:themeColor="text1"/>
                <w:sz w:val="24"/>
                <w:szCs w:val="24"/>
                <w:lang w:eastAsia="en-US"/>
              </w:rPr>
              <w:t>Kozlu</w:t>
            </w:r>
            <w:r w:rsidRPr="00E93C84">
              <w:rPr>
                <w:rFonts w:eastAsia="Calibri"/>
                <w:bCs/>
                <w:color w:val="000000" w:themeColor="text1"/>
                <w:sz w:val="24"/>
                <w:szCs w:val="24"/>
                <w:lang w:eastAsia="en-US"/>
              </w:rPr>
              <w:t xml:space="preserve"> 1. Bölge </w:t>
            </w:r>
            <w:r>
              <w:rPr>
                <w:rFonts w:eastAsia="Calibri"/>
                <w:bCs/>
                <w:color w:val="000000" w:themeColor="text1"/>
                <w:sz w:val="24"/>
                <w:szCs w:val="24"/>
                <w:lang w:eastAsia="en-US"/>
              </w:rPr>
              <w:t xml:space="preserve">Günlük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(Esnek Süre için)</w:t>
            </w:r>
          </w:p>
        </w:tc>
        <w:tc>
          <w:tcPr>
            <w:tcW w:w="1843" w:type="dxa"/>
            <w:tcBorders>
              <w:top w:val="single" w:sz="4" w:space="0" w:color="auto"/>
              <w:left w:val="single" w:sz="4" w:space="0" w:color="auto"/>
              <w:bottom w:val="single" w:sz="4" w:space="0" w:color="auto"/>
              <w:right w:val="single" w:sz="4" w:space="0" w:color="auto"/>
            </w:tcBorders>
            <w:vAlign w:val="center"/>
          </w:tcPr>
          <w:p w14:paraId="34F030B1" w14:textId="7F6F1D0B" w:rsidR="008D0064" w:rsidRPr="00EF7D39" w:rsidRDefault="008D0064" w:rsidP="00983436">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proofErr w:type="gramStart"/>
            <w:r>
              <w:rPr>
                <w:rFonts w:eastAsia="Calibri"/>
                <w:bCs/>
                <w:color w:val="000000" w:themeColor="text1"/>
                <w:sz w:val="24"/>
                <w:szCs w:val="24"/>
                <w:lang w:eastAsia="en-US"/>
              </w:rPr>
              <w:t>….</w:t>
            </w:r>
            <w:proofErr w:type="gramEnd"/>
            <w:r>
              <w:rPr>
                <w:rFonts w:eastAsia="Calibri"/>
                <w:bCs/>
                <w:color w:val="000000" w:themeColor="text1"/>
                <w:sz w:val="24"/>
                <w:szCs w:val="24"/>
                <w:lang w:eastAsia="en-US"/>
              </w:rPr>
              <w:t xml:space="preserve"> gün</w:t>
            </w:r>
          </w:p>
        </w:tc>
        <w:tc>
          <w:tcPr>
            <w:tcW w:w="1984" w:type="dxa"/>
            <w:vMerge/>
            <w:tcBorders>
              <w:left w:val="single" w:sz="4" w:space="0" w:color="auto"/>
              <w:right w:val="single" w:sz="4" w:space="0" w:color="auto"/>
            </w:tcBorders>
            <w:vAlign w:val="center"/>
          </w:tcPr>
          <w:p w14:paraId="7D88C413" w14:textId="7777777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r w:rsidR="008D0064" w:rsidRPr="00E93C84" w14:paraId="55F083D3"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6D5C99A0" w14:textId="3BFEFAE9"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sidRPr="00E93C84">
              <w:rPr>
                <w:rFonts w:eastAsia="Calibri"/>
                <w:bCs/>
                <w:color w:val="000000" w:themeColor="text1"/>
                <w:sz w:val="24"/>
                <w:szCs w:val="24"/>
                <w:lang w:eastAsia="en-US"/>
              </w:rPr>
              <w:t xml:space="preserve">Kozlu 2. Bölge </w:t>
            </w:r>
            <w:r>
              <w:rPr>
                <w:rFonts w:eastAsia="Calibri"/>
                <w:bCs/>
                <w:color w:val="000000" w:themeColor="text1"/>
                <w:sz w:val="24"/>
                <w:szCs w:val="24"/>
                <w:lang w:eastAsia="en-US"/>
              </w:rPr>
              <w:t xml:space="preserve">Aylık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(Garanti Süre için)</w:t>
            </w:r>
          </w:p>
        </w:tc>
        <w:tc>
          <w:tcPr>
            <w:tcW w:w="1843" w:type="dxa"/>
            <w:tcBorders>
              <w:top w:val="single" w:sz="4" w:space="0" w:color="auto"/>
              <w:left w:val="single" w:sz="4" w:space="0" w:color="auto"/>
              <w:bottom w:val="single" w:sz="4" w:space="0" w:color="auto"/>
              <w:right w:val="single" w:sz="4" w:space="0" w:color="auto"/>
            </w:tcBorders>
          </w:tcPr>
          <w:p w14:paraId="147E6E70" w14:textId="18775572" w:rsidR="008D0064" w:rsidRPr="00E93C84" w:rsidRDefault="008D0064" w:rsidP="00983436">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r w:rsidRPr="00EF7D39">
              <w:rPr>
                <w:rFonts w:eastAsia="Calibri"/>
                <w:bCs/>
                <w:color w:val="000000" w:themeColor="text1"/>
                <w:sz w:val="24"/>
                <w:szCs w:val="24"/>
                <w:lang w:eastAsia="en-US"/>
              </w:rPr>
              <w:t>1 ay</w:t>
            </w:r>
          </w:p>
        </w:tc>
        <w:tc>
          <w:tcPr>
            <w:tcW w:w="1984" w:type="dxa"/>
            <w:vMerge/>
            <w:tcBorders>
              <w:left w:val="single" w:sz="4" w:space="0" w:color="auto"/>
              <w:right w:val="single" w:sz="4" w:space="0" w:color="auto"/>
            </w:tcBorders>
            <w:vAlign w:val="center"/>
          </w:tcPr>
          <w:p w14:paraId="515F73F6" w14:textId="77777777" w:rsidR="008D0064" w:rsidRPr="00E93C84" w:rsidRDefault="008D0064" w:rsidP="00983436">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r w:rsidR="008D0064" w:rsidRPr="00E93C84" w14:paraId="52B1D30D" w14:textId="77777777" w:rsidTr="008D0064">
        <w:trPr>
          <w:trHeight w:val="543"/>
        </w:trPr>
        <w:tc>
          <w:tcPr>
            <w:tcW w:w="5524" w:type="dxa"/>
            <w:tcBorders>
              <w:top w:val="single" w:sz="4" w:space="0" w:color="auto"/>
              <w:left w:val="single" w:sz="4" w:space="0" w:color="auto"/>
              <w:bottom w:val="single" w:sz="4" w:space="0" w:color="auto"/>
              <w:right w:val="single" w:sz="4" w:space="0" w:color="auto"/>
            </w:tcBorders>
          </w:tcPr>
          <w:p w14:paraId="28C56EE3" w14:textId="4A7C8CFE" w:rsidR="008D0064" w:rsidRPr="00E93C84" w:rsidRDefault="008D0064" w:rsidP="008D0064">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r>
              <w:rPr>
                <w:rFonts w:eastAsia="Calibri"/>
                <w:bCs/>
                <w:color w:val="000000" w:themeColor="text1"/>
                <w:sz w:val="24"/>
                <w:szCs w:val="24"/>
                <w:lang w:eastAsia="en-US"/>
              </w:rPr>
              <w:t>Kozlu 2</w:t>
            </w:r>
            <w:r w:rsidRPr="00E93C84">
              <w:rPr>
                <w:rFonts w:eastAsia="Calibri"/>
                <w:bCs/>
                <w:color w:val="000000" w:themeColor="text1"/>
                <w:sz w:val="24"/>
                <w:szCs w:val="24"/>
                <w:lang w:eastAsia="en-US"/>
              </w:rPr>
              <w:t xml:space="preserve">. Bölge </w:t>
            </w:r>
            <w:r>
              <w:rPr>
                <w:rFonts w:eastAsia="Calibri"/>
                <w:bCs/>
                <w:color w:val="000000" w:themeColor="text1"/>
                <w:sz w:val="24"/>
                <w:szCs w:val="24"/>
                <w:lang w:eastAsia="en-US"/>
              </w:rPr>
              <w:t xml:space="preserve">Günlük </w:t>
            </w:r>
            <w:r w:rsidRPr="00E93C84">
              <w:rPr>
                <w:rFonts w:eastAsia="Calibri"/>
                <w:bCs/>
                <w:color w:val="000000" w:themeColor="text1"/>
                <w:sz w:val="24"/>
                <w:szCs w:val="24"/>
                <w:lang w:eastAsia="en-US"/>
              </w:rPr>
              <w:t>Jeneratör Kiralama Hizmeti</w:t>
            </w:r>
            <w:r>
              <w:rPr>
                <w:rFonts w:eastAsia="Calibri"/>
                <w:bCs/>
                <w:color w:val="000000" w:themeColor="text1"/>
                <w:sz w:val="24"/>
                <w:szCs w:val="24"/>
                <w:lang w:eastAsia="en-US"/>
              </w:rPr>
              <w:t xml:space="preserve"> (Esnek Süre için)</w:t>
            </w:r>
          </w:p>
        </w:tc>
        <w:tc>
          <w:tcPr>
            <w:tcW w:w="1843" w:type="dxa"/>
            <w:tcBorders>
              <w:top w:val="single" w:sz="4" w:space="0" w:color="auto"/>
              <w:left w:val="single" w:sz="4" w:space="0" w:color="auto"/>
              <w:bottom w:val="single" w:sz="4" w:space="0" w:color="auto"/>
              <w:right w:val="single" w:sz="4" w:space="0" w:color="auto"/>
            </w:tcBorders>
            <w:vAlign w:val="center"/>
          </w:tcPr>
          <w:p w14:paraId="393BB582" w14:textId="72A96C32" w:rsidR="008D0064" w:rsidRPr="00EF7D39" w:rsidRDefault="008D0064" w:rsidP="008D0064">
            <w:pPr>
              <w:tabs>
                <w:tab w:val="left" w:pos="426"/>
                <w:tab w:val="left" w:pos="567"/>
                <w:tab w:val="left" w:pos="1276"/>
              </w:tabs>
              <w:overflowPunct/>
              <w:autoSpaceDE/>
              <w:autoSpaceDN/>
              <w:adjustRightInd/>
              <w:spacing w:line="276" w:lineRule="auto"/>
              <w:jc w:val="center"/>
              <w:textAlignment w:val="auto"/>
              <w:rPr>
                <w:rFonts w:eastAsia="Calibri"/>
                <w:bCs/>
                <w:color w:val="000000" w:themeColor="text1"/>
                <w:sz w:val="24"/>
                <w:szCs w:val="24"/>
                <w:lang w:eastAsia="en-US"/>
              </w:rPr>
            </w:pPr>
            <w:proofErr w:type="gramStart"/>
            <w:r>
              <w:rPr>
                <w:rFonts w:eastAsia="Calibri"/>
                <w:bCs/>
                <w:color w:val="000000" w:themeColor="text1"/>
                <w:sz w:val="24"/>
                <w:szCs w:val="24"/>
                <w:lang w:eastAsia="en-US"/>
              </w:rPr>
              <w:t>….</w:t>
            </w:r>
            <w:proofErr w:type="gramEnd"/>
            <w:r>
              <w:rPr>
                <w:rFonts w:eastAsia="Calibri"/>
                <w:bCs/>
                <w:color w:val="000000" w:themeColor="text1"/>
                <w:sz w:val="24"/>
                <w:szCs w:val="24"/>
                <w:lang w:eastAsia="en-US"/>
              </w:rPr>
              <w:t xml:space="preserve"> gün</w:t>
            </w:r>
          </w:p>
        </w:tc>
        <w:tc>
          <w:tcPr>
            <w:tcW w:w="1984" w:type="dxa"/>
            <w:vMerge/>
            <w:tcBorders>
              <w:left w:val="single" w:sz="4" w:space="0" w:color="auto"/>
              <w:bottom w:val="single" w:sz="4" w:space="0" w:color="auto"/>
              <w:right w:val="single" w:sz="4" w:space="0" w:color="auto"/>
            </w:tcBorders>
            <w:vAlign w:val="center"/>
          </w:tcPr>
          <w:p w14:paraId="42AF1B29" w14:textId="77777777" w:rsidR="008D0064" w:rsidRPr="00E93C84" w:rsidRDefault="008D0064" w:rsidP="008D0064">
            <w:pPr>
              <w:tabs>
                <w:tab w:val="left" w:pos="426"/>
                <w:tab w:val="left" w:pos="567"/>
                <w:tab w:val="left" w:pos="1276"/>
              </w:tabs>
              <w:overflowPunct/>
              <w:autoSpaceDE/>
              <w:autoSpaceDN/>
              <w:adjustRightInd/>
              <w:spacing w:line="276" w:lineRule="auto"/>
              <w:jc w:val="both"/>
              <w:textAlignment w:val="auto"/>
              <w:rPr>
                <w:rFonts w:eastAsia="Calibri"/>
                <w:bCs/>
                <w:color w:val="000000" w:themeColor="text1"/>
                <w:sz w:val="24"/>
                <w:szCs w:val="24"/>
                <w:lang w:eastAsia="en-US"/>
              </w:rPr>
            </w:pPr>
          </w:p>
        </w:tc>
      </w:tr>
    </w:tbl>
    <w:p w14:paraId="06FE1F3B" w14:textId="77777777" w:rsidR="00F00E34" w:rsidRPr="006B17C0" w:rsidRDefault="00F00E34" w:rsidP="005B40FB">
      <w:pPr>
        <w:pStyle w:val="ListeParagraf"/>
        <w:tabs>
          <w:tab w:val="left" w:pos="426"/>
          <w:tab w:val="left" w:pos="567"/>
        </w:tabs>
        <w:spacing w:line="276" w:lineRule="auto"/>
        <w:ind w:left="0"/>
        <w:rPr>
          <w:b/>
          <w:sz w:val="24"/>
          <w:szCs w:val="24"/>
        </w:rPr>
      </w:pPr>
    </w:p>
    <w:sectPr w:rsidR="00F00E34" w:rsidRPr="006B17C0" w:rsidSect="00E93C84">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9956D" w14:textId="77777777" w:rsidR="002C2D8C" w:rsidRDefault="002C2D8C" w:rsidP="00A1535D">
      <w:r>
        <w:separator/>
      </w:r>
    </w:p>
  </w:endnote>
  <w:endnote w:type="continuationSeparator" w:id="0">
    <w:p w14:paraId="6C37141D" w14:textId="77777777" w:rsidR="002C2D8C" w:rsidRDefault="002C2D8C" w:rsidP="00A1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B44B" w14:textId="77777777" w:rsidR="00A1535D" w:rsidRDefault="00A1535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28CC" w14:textId="77777777" w:rsidR="00A1535D" w:rsidRDefault="00A1535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42F9" w14:textId="77777777" w:rsidR="00A1535D" w:rsidRDefault="00A153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DD0E1" w14:textId="77777777" w:rsidR="002C2D8C" w:rsidRDefault="002C2D8C" w:rsidP="00A1535D">
      <w:r>
        <w:separator/>
      </w:r>
    </w:p>
  </w:footnote>
  <w:footnote w:type="continuationSeparator" w:id="0">
    <w:p w14:paraId="63E9C034" w14:textId="77777777" w:rsidR="002C2D8C" w:rsidRDefault="002C2D8C" w:rsidP="00A153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C8C1" w14:textId="77777777" w:rsidR="00A1535D" w:rsidRDefault="00A1535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F866" w14:textId="77777777" w:rsidR="00A1535D" w:rsidRDefault="00A1535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204B1" w14:textId="77777777" w:rsidR="00A1535D" w:rsidRDefault="00A1535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B3C5D"/>
    <w:multiLevelType w:val="multilevel"/>
    <w:tmpl w:val="1126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72C80"/>
    <w:multiLevelType w:val="multilevel"/>
    <w:tmpl w:val="82F21F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4CFB0D47"/>
    <w:multiLevelType w:val="multilevel"/>
    <w:tmpl w:val="1DC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45F33"/>
    <w:multiLevelType w:val="multilevel"/>
    <w:tmpl w:val="2C82DA76"/>
    <w:lvl w:ilvl="0">
      <w:start w:val="1"/>
      <w:numFmt w:val="decimal"/>
      <w:suff w:val="space"/>
      <w:lvlText w:val="%1."/>
      <w:lvlJc w:val="left"/>
      <w:pPr>
        <w:ind w:left="851" w:hanging="851"/>
      </w:pPr>
      <w:rPr>
        <w:rFonts w:ascii="Times New Roman" w:hAnsi="Times New Roman" w:cs="Times New Roman" w:hint="default"/>
        <w:b/>
      </w:rPr>
    </w:lvl>
    <w:lvl w:ilvl="1">
      <w:start w:val="1"/>
      <w:numFmt w:val="decimal"/>
      <w:suff w:val="space"/>
      <w:lvlText w:val="%1.%2."/>
      <w:lvlJc w:val="left"/>
      <w:pPr>
        <w:ind w:left="1702" w:hanging="1134"/>
      </w:pPr>
      <w:rPr>
        <w:rFonts w:ascii="Times New Roman" w:hAnsi="Times New Roman" w:cs="Times New Roman" w:hint="default"/>
        <w:b/>
        <w:bCs/>
      </w:rPr>
    </w:lvl>
    <w:lvl w:ilvl="2">
      <w:start w:val="1"/>
      <w:numFmt w:val="decimal"/>
      <w:pStyle w:val="s3"/>
      <w:suff w:val="space"/>
      <w:lvlText w:val="%1.%2.%3."/>
      <w:lvlJc w:val="left"/>
      <w:pPr>
        <w:ind w:left="1985" w:hanging="1701"/>
      </w:pPr>
      <w:rPr>
        <w:rFonts w:ascii="Times New Roman" w:hAnsi="Times New Roman" w:cs="Times New Roman" w:hint="default"/>
        <w:b/>
        <w:bCs/>
        <w:i w:val="0"/>
        <w:iCs w:val="0"/>
        <w:caps w:val="0"/>
        <w:smallCap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3295" w:hanging="2160"/>
      </w:pPr>
      <w:rPr>
        <w:rFonts w:ascii="Times New Roman" w:hAnsi="Times New Roman" w:cs="Times New Roman" w:hint="default"/>
        <w:b/>
        <w:bCs/>
        <w:sz w:val="24"/>
        <w:szCs w:val="24"/>
      </w:rPr>
    </w:lvl>
    <w:lvl w:ilvl="4">
      <w:start w:val="1"/>
      <w:numFmt w:val="decimal"/>
      <w:lvlText w:val="%1.%2.%3.%4.%5."/>
      <w:lvlJc w:val="left"/>
      <w:pPr>
        <w:tabs>
          <w:tab w:val="num" w:pos="2700"/>
        </w:tabs>
        <w:ind w:left="2700" w:hanging="1440"/>
      </w:pPr>
      <w:rPr>
        <w:b/>
      </w:rPr>
    </w:lvl>
    <w:lvl w:ilvl="5">
      <w:start w:val="1"/>
      <w:numFmt w:val="decimal"/>
      <w:lvlText w:val="%1.%2.%3.%4.%5.%6."/>
      <w:lvlJc w:val="left"/>
      <w:pPr>
        <w:tabs>
          <w:tab w:val="num" w:pos="3240"/>
        </w:tabs>
        <w:ind w:left="3240" w:hanging="180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960"/>
        </w:tabs>
        <w:ind w:left="3960" w:hanging="2160"/>
      </w:pPr>
    </w:lvl>
    <w:lvl w:ilvl="8">
      <w:start w:val="1"/>
      <w:numFmt w:val="decimal"/>
      <w:lvlText w:val="%1.%2.%3.%4.%5.%6.%7.%8.%9."/>
      <w:lvlJc w:val="left"/>
      <w:pPr>
        <w:tabs>
          <w:tab w:val="num" w:pos="4500"/>
        </w:tabs>
        <w:ind w:left="4500" w:hanging="2520"/>
      </w:pPr>
    </w:lvl>
  </w:abstractNum>
  <w:abstractNum w:abstractNumId="4" w15:restartNumberingAfterBreak="0">
    <w:nsid w:val="527222E3"/>
    <w:multiLevelType w:val="multilevel"/>
    <w:tmpl w:val="2830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B64DC"/>
    <w:multiLevelType w:val="multilevel"/>
    <w:tmpl w:val="480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90AD3"/>
    <w:multiLevelType w:val="multilevel"/>
    <w:tmpl w:val="C4D2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B0CE6"/>
    <w:multiLevelType w:val="hybridMultilevel"/>
    <w:tmpl w:val="99EA0F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B95D52"/>
    <w:multiLevelType w:val="hybridMultilevel"/>
    <w:tmpl w:val="F81A92C0"/>
    <w:lvl w:ilvl="0" w:tplc="5E2AD81A">
      <w:numFmt w:val="bullet"/>
      <w:lvlText w:val="-"/>
      <w:lvlJc w:val="left"/>
      <w:pPr>
        <w:ind w:left="93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9" w15:restartNumberingAfterBreak="0">
    <w:nsid w:val="7E874978"/>
    <w:multiLevelType w:val="multilevel"/>
    <w:tmpl w:val="9BC0C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5"/>
  </w:num>
  <w:num w:numId="5">
    <w:abstractNumId w:val="0"/>
  </w:num>
  <w:num w:numId="6">
    <w:abstractNumId w:val="6"/>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E9"/>
    <w:rsid w:val="000269E5"/>
    <w:rsid w:val="00036B96"/>
    <w:rsid w:val="000859C7"/>
    <w:rsid w:val="000C593D"/>
    <w:rsid w:val="000E64F1"/>
    <w:rsid w:val="000F11E3"/>
    <w:rsid w:val="001115E9"/>
    <w:rsid w:val="00142B37"/>
    <w:rsid w:val="00147296"/>
    <w:rsid w:val="001633CB"/>
    <w:rsid w:val="0018069E"/>
    <w:rsid w:val="001A693B"/>
    <w:rsid w:val="001E5074"/>
    <w:rsid w:val="001F4BE6"/>
    <w:rsid w:val="00210783"/>
    <w:rsid w:val="002112B9"/>
    <w:rsid w:val="002769DA"/>
    <w:rsid w:val="00283E5D"/>
    <w:rsid w:val="002C2D8C"/>
    <w:rsid w:val="002E7327"/>
    <w:rsid w:val="003A41A8"/>
    <w:rsid w:val="0040485C"/>
    <w:rsid w:val="004351B0"/>
    <w:rsid w:val="0048717E"/>
    <w:rsid w:val="004918BC"/>
    <w:rsid w:val="004A14D2"/>
    <w:rsid w:val="004B3078"/>
    <w:rsid w:val="004B3AB6"/>
    <w:rsid w:val="004B3CD4"/>
    <w:rsid w:val="004E4E43"/>
    <w:rsid w:val="0053792F"/>
    <w:rsid w:val="0056596E"/>
    <w:rsid w:val="00590AC7"/>
    <w:rsid w:val="00593289"/>
    <w:rsid w:val="005B40FB"/>
    <w:rsid w:val="005E1686"/>
    <w:rsid w:val="005E58EA"/>
    <w:rsid w:val="006005A4"/>
    <w:rsid w:val="006241D1"/>
    <w:rsid w:val="006B17C0"/>
    <w:rsid w:val="006B559D"/>
    <w:rsid w:val="006E6147"/>
    <w:rsid w:val="006E6E38"/>
    <w:rsid w:val="007B50EF"/>
    <w:rsid w:val="007C2AC2"/>
    <w:rsid w:val="007E0AA6"/>
    <w:rsid w:val="00810F52"/>
    <w:rsid w:val="008178C5"/>
    <w:rsid w:val="00872CD3"/>
    <w:rsid w:val="00881421"/>
    <w:rsid w:val="00894154"/>
    <w:rsid w:val="008D0064"/>
    <w:rsid w:val="008D17FF"/>
    <w:rsid w:val="00902120"/>
    <w:rsid w:val="009163CC"/>
    <w:rsid w:val="009348F2"/>
    <w:rsid w:val="00983436"/>
    <w:rsid w:val="009B66AA"/>
    <w:rsid w:val="00A05A1F"/>
    <w:rsid w:val="00A1535D"/>
    <w:rsid w:val="00A20DDF"/>
    <w:rsid w:val="00A420D8"/>
    <w:rsid w:val="00A6265D"/>
    <w:rsid w:val="00A768DC"/>
    <w:rsid w:val="00A85D66"/>
    <w:rsid w:val="00A97580"/>
    <w:rsid w:val="00AB082C"/>
    <w:rsid w:val="00AD1F17"/>
    <w:rsid w:val="00AE45E1"/>
    <w:rsid w:val="00AF0C46"/>
    <w:rsid w:val="00AF4E5A"/>
    <w:rsid w:val="00BC353F"/>
    <w:rsid w:val="00BD0C4C"/>
    <w:rsid w:val="00BD1BF9"/>
    <w:rsid w:val="00BE1CBB"/>
    <w:rsid w:val="00C14A3B"/>
    <w:rsid w:val="00C2691A"/>
    <w:rsid w:val="00C40BF4"/>
    <w:rsid w:val="00C60410"/>
    <w:rsid w:val="00C75716"/>
    <w:rsid w:val="00D02C23"/>
    <w:rsid w:val="00D03DE2"/>
    <w:rsid w:val="00DA522B"/>
    <w:rsid w:val="00DA7B8E"/>
    <w:rsid w:val="00E1548F"/>
    <w:rsid w:val="00E2429C"/>
    <w:rsid w:val="00E64F1B"/>
    <w:rsid w:val="00E717F7"/>
    <w:rsid w:val="00E807BB"/>
    <w:rsid w:val="00E93C84"/>
    <w:rsid w:val="00F00E34"/>
    <w:rsid w:val="00F6295A"/>
    <w:rsid w:val="00FA30F3"/>
    <w:rsid w:val="00FD3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399D7"/>
  <w15:chartTrackingRefBased/>
  <w15:docId w15:val="{2F0157A5-FDC6-4CA4-8FC4-DED24683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92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paragraph" w:styleId="Balk1">
    <w:name w:val="heading 1"/>
    <w:basedOn w:val="Normal"/>
    <w:link w:val="Balk1Char"/>
    <w:uiPriority w:val="9"/>
    <w:qFormat/>
    <w:rsid w:val="001A693B"/>
    <w:pPr>
      <w:overflowPunct/>
      <w:autoSpaceDE/>
      <w:autoSpaceDN/>
      <w:adjustRightInd/>
      <w:spacing w:before="100" w:beforeAutospacing="1" w:after="100" w:afterAutospacing="1"/>
      <w:textAlignment w:val="auto"/>
      <w:outlineLvl w:val="0"/>
    </w:pPr>
    <w:rPr>
      <w:b/>
      <w:bCs/>
      <w:color w:val="auto"/>
      <w:kern w:val="36"/>
      <w:sz w:val="48"/>
      <w:szCs w:val="48"/>
    </w:rPr>
  </w:style>
  <w:style w:type="paragraph" w:styleId="Balk2">
    <w:name w:val="heading 2"/>
    <w:basedOn w:val="Normal"/>
    <w:link w:val="Balk2Char"/>
    <w:uiPriority w:val="9"/>
    <w:qFormat/>
    <w:rsid w:val="001A693B"/>
    <w:pPr>
      <w:overflowPunct/>
      <w:autoSpaceDE/>
      <w:autoSpaceDN/>
      <w:adjustRightInd/>
      <w:spacing w:before="100" w:beforeAutospacing="1" w:after="100" w:afterAutospacing="1"/>
      <w:textAlignment w:val="auto"/>
      <w:outlineLvl w:val="1"/>
    </w:pPr>
    <w:rPr>
      <w:b/>
      <w:bCs/>
      <w:color w:val="auto"/>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qFormat/>
    <w:rsid w:val="0053792F"/>
    <w:pPr>
      <w:tabs>
        <w:tab w:val="left" w:pos="566"/>
      </w:tabs>
      <w:spacing w:after="0" w:line="240" w:lineRule="auto"/>
      <w:jc w:val="both"/>
    </w:pPr>
    <w:rPr>
      <w:rFonts w:ascii="Times New Roman" w:eastAsia="Times New Roman" w:hAnsi="Times New Roman" w:cs="Times New Roman"/>
      <w:sz w:val="19"/>
      <w:szCs w:val="20"/>
    </w:rPr>
  </w:style>
  <w:style w:type="table" w:styleId="TabloKlavuzu">
    <w:name w:val="Table Grid"/>
    <w:basedOn w:val="NormalTablo"/>
    <w:uiPriority w:val="39"/>
    <w:rsid w:val="0053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21">
    <w:name w:val="Gövde Metni 21"/>
    <w:basedOn w:val="Normal"/>
    <w:rsid w:val="0053792F"/>
    <w:pPr>
      <w:ind w:firstLine="708"/>
      <w:jc w:val="both"/>
    </w:pPr>
    <w:rPr>
      <w:color w:val="auto"/>
      <w:sz w:val="24"/>
    </w:rPr>
  </w:style>
  <w:style w:type="character" w:customStyle="1" w:styleId="Balk1Char">
    <w:name w:val="Başlık 1 Char"/>
    <w:basedOn w:val="VarsaylanParagrafYazTipi"/>
    <w:link w:val="Balk1"/>
    <w:uiPriority w:val="9"/>
    <w:rsid w:val="001A693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A693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A693B"/>
    <w:pPr>
      <w:overflowPunct/>
      <w:autoSpaceDE/>
      <w:autoSpaceDN/>
      <w:adjustRightInd/>
      <w:spacing w:before="100" w:beforeAutospacing="1" w:after="100" w:afterAutospacing="1"/>
      <w:textAlignment w:val="auto"/>
    </w:pPr>
    <w:rPr>
      <w:color w:val="auto"/>
      <w:sz w:val="24"/>
      <w:szCs w:val="24"/>
    </w:rPr>
  </w:style>
  <w:style w:type="character" w:styleId="HTMLKodu">
    <w:name w:val="HTML Code"/>
    <w:basedOn w:val="VarsaylanParagrafYazTipi"/>
    <w:uiPriority w:val="99"/>
    <w:semiHidden/>
    <w:unhideWhenUsed/>
    <w:rsid w:val="001A693B"/>
    <w:rPr>
      <w:rFonts w:ascii="Courier New" w:eastAsia="Times New Roman" w:hAnsi="Courier New" w:cs="Courier New"/>
      <w:sz w:val="20"/>
      <w:szCs w:val="20"/>
    </w:rPr>
  </w:style>
  <w:style w:type="paragraph" w:styleId="ListeParagraf">
    <w:name w:val="List Paragraph"/>
    <w:basedOn w:val="Normal"/>
    <w:uiPriority w:val="34"/>
    <w:qFormat/>
    <w:rsid w:val="00E1548F"/>
    <w:pPr>
      <w:ind w:left="720"/>
      <w:contextualSpacing/>
    </w:pPr>
  </w:style>
  <w:style w:type="paragraph" w:customStyle="1" w:styleId="s3">
    <w:name w:val="s3"/>
    <w:basedOn w:val="Normal"/>
    <w:qFormat/>
    <w:rsid w:val="00F00E34"/>
    <w:pPr>
      <w:keepNext/>
      <w:keepLines/>
      <w:widowControl w:val="0"/>
      <w:numPr>
        <w:ilvl w:val="2"/>
        <w:numId w:val="8"/>
      </w:numPr>
      <w:overflowPunct/>
      <w:autoSpaceDE/>
      <w:autoSpaceDN/>
      <w:adjustRightInd/>
      <w:spacing w:after="120"/>
      <w:jc w:val="both"/>
      <w:textAlignment w:val="auto"/>
      <w:outlineLvl w:val="1"/>
    </w:pPr>
    <w:rPr>
      <w:rFonts w:ascii="Arial Narrow" w:hAnsi="Arial Narrow"/>
      <w:b/>
      <w:color w:val="auto"/>
      <w:sz w:val="24"/>
      <w:szCs w:val="24"/>
      <w:lang w:val="x-none" w:eastAsia="x-none"/>
    </w:rPr>
  </w:style>
  <w:style w:type="paragraph" w:styleId="stBilgi">
    <w:name w:val="header"/>
    <w:basedOn w:val="Normal"/>
    <w:link w:val="stBilgiChar"/>
    <w:uiPriority w:val="99"/>
    <w:unhideWhenUsed/>
    <w:rsid w:val="00A1535D"/>
    <w:pPr>
      <w:tabs>
        <w:tab w:val="center" w:pos="4536"/>
        <w:tab w:val="right" w:pos="9072"/>
      </w:tabs>
    </w:pPr>
  </w:style>
  <w:style w:type="character" w:customStyle="1" w:styleId="stBilgiChar">
    <w:name w:val="Üst Bilgi Char"/>
    <w:basedOn w:val="VarsaylanParagrafYazTipi"/>
    <w:link w:val="stBilgi"/>
    <w:uiPriority w:val="99"/>
    <w:rsid w:val="00A1535D"/>
    <w:rPr>
      <w:rFonts w:ascii="Times New Roman" w:eastAsia="Times New Roman" w:hAnsi="Times New Roman" w:cs="Times New Roman"/>
      <w:color w:val="000000"/>
      <w:szCs w:val="20"/>
      <w:lang w:eastAsia="tr-TR"/>
    </w:rPr>
  </w:style>
  <w:style w:type="paragraph" w:styleId="AltBilgi">
    <w:name w:val="footer"/>
    <w:basedOn w:val="Normal"/>
    <w:link w:val="AltBilgiChar"/>
    <w:uiPriority w:val="99"/>
    <w:unhideWhenUsed/>
    <w:rsid w:val="00A1535D"/>
    <w:pPr>
      <w:tabs>
        <w:tab w:val="center" w:pos="4536"/>
        <w:tab w:val="right" w:pos="9072"/>
      </w:tabs>
    </w:pPr>
  </w:style>
  <w:style w:type="character" w:customStyle="1" w:styleId="AltBilgiChar">
    <w:name w:val="Alt Bilgi Char"/>
    <w:basedOn w:val="VarsaylanParagrafYazTipi"/>
    <w:link w:val="AltBilgi"/>
    <w:uiPriority w:val="99"/>
    <w:rsid w:val="00A1535D"/>
    <w:rPr>
      <w:rFonts w:ascii="Times New Roman" w:eastAsia="Times New Roman" w:hAnsi="Times New Roman" w:cs="Times New Roman"/>
      <w:color w:val="00000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7318">
      <w:bodyDiv w:val="1"/>
      <w:marLeft w:val="0"/>
      <w:marRight w:val="0"/>
      <w:marTop w:val="0"/>
      <w:marBottom w:val="0"/>
      <w:divBdr>
        <w:top w:val="none" w:sz="0" w:space="0" w:color="auto"/>
        <w:left w:val="none" w:sz="0" w:space="0" w:color="auto"/>
        <w:bottom w:val="none" w:sz="0" w:space="0" w:color="auto"/>
        <w:right w:val="none" w:sz="0" w:space="0" w:color="auto"/>
      </w:divBdr>
    </w:div>
    <w:div w:id="275215392">
      <w:bodyDiv w:val="1"/>
      <w:marLeft w:val="0"/>
      <w:marRight w:val="0"/>
      <w:marTop w:val="0"/>
      <w:marBottom w:val="0"/>
      <w:divBdr>
        <w:top w:val="none" w:sz="0" w:space="0" w:color="auto"/>
        <w:left w:val="none" w:sz="0" w:space="0" w:color="auto"/>
        <w:bottom w:val="none" w:sz="0" w:space="0" w:color="auto"/>
        <w:right w:val="none" w:sz="0" w:space="0" w:color="auto"/>
      </w:divBdr>
      <w:divsChild>
        <w:div w:id="313066178">
          <w:marLeft w:val="0"/>
          <w:marRight w:val="0"/>
          <w:marTop w:val="0"/>
          <w:marBottom w:val="0"/>
          <w:divBdr>
            <w:top w:val="none" w:sz="0" w:space="0" w:color="auto"/>
            <w:left w:val="none" w:sz="0" w:space="0" w:color="auto"/>
            <w:bottom w:val="none" w:sz="0" w:space="0" w:color="auto"/>
            <w:right w:val="none" w:sz="0" w:space="0" w:color="auto"/>
          </w:divBdr>
        </w:div>
        <w:div w:id="1375273456">
          <w:marLeft w:val="0"/>
          <w:marRight w:val="0"/>
          <w:marTop w:val="0"/>
          <w:marBottom w:val="0"/>
          <w:divBdr>
            <w:top w:val="none" w:sz="0" w:space="0" w:color="auto"/>
            <w:left w:val="none" w:sz="0" w:space="0" w:color="auto"/>
            <w:bottom w:val="none" w:sz="0" w:space="0" w:color="auto"/>
            <w:right w:val="none" w:sz="0" w:space="0" w:color="auto"/>
          </w:divBdr>
        </w:div>
        <w:div w:id="1249120786">
          <w:marLeft w:val="720"/>
          <w:marRight w:val="0"/>
          <w:marTop w:val="0"/>
          <w:marBottom w:val="0"/>
          <w:divBdr>
            <w:top w:val="none" w:sz="0" w:space="0" w:color="auto"/>
            <w:left w:val="none" w:sz="0" w:space="0" w:color="auto"/>
            <w:bottom w:val="none" w:sz="0" w:space="0" w:color="auto"/>
            <w:right w:val="none" w:sz="0" w:space="0" w:color="auto"/>
          </w:divBdr>
        </w:div>
        <w:div w:id="1242135466">
          <w:marLeft w:val="0"/>
          <w:marRight w:val="0"/>
          <w:marTop w:val="0"/>
          <w:marBottom w:val="0"/>
          <w:divBdr>
            <w:top w:val="none" w:sz="0" w:space="0" w:color="auto"/>
            <w:left w:val="none" w:sz="0" w:space="0" w:color="auto"/>
            <w:bottom w:val="none" w:sz="0" w:space="0" w:color="auto"/>
            <w:right w:val="none" w:sz="0" w:space="0" w:color="auto"/>
          </w:divBdr>
        </w:div>
        <w:div w:id="1225414843">
          <w:marLeft w:val="0"/>
          <w:marRight w:val="0"/>
          <w:marTop w:val="0"/>
          <w:marBottom w:val="0"/>
          <w:divBdr>
            <w:top w:val="none" w:sz="0" w:space="0" w:color="auto"/>
            <w:left w:val="none" w:sz="0" w:space="0" w:color="auto"/>
            <w:bottom w:val="none" w:sz="0" w:space="0" w:color="auto"/>
            <w:right w:val="none" w:sz="0" w:space="0" w:color="auto"/>
          </w:divBdr>
        </w:div>
        <w:div w:id="862404859">
          <w:marLeft w:val="720"/>
          <w:marRight w:val="0"/>
          <w:marTop w:val="0"/>
          <w:marBottom w:val="0"/>
          <w:divBdr>
            <w:top w:val="none" w:sz="0" w:space="0" w:color="auto"/>
            <w:left w:val="none" w:sz="0" w:space="0" w:color="auto"/>
            <w:bottom w:val="none" w:sz="0" w:space="0" w:color="auto"/>
            <w:right w:val="none" w:sz="0" w:space="0" w:color="auto"/>
          </w:divBdr>
        </w:div>
        <w:div w:id="155385880">
          <w:marLeft w:val="0"/>
          <w:marRight w:val="0"/>
          <w:marTop w:val="0"/>
          <w:marBottom w:val="0"/>
          <w:divBdr>
            <w:top w:val="none" w:sz="0" w:space="0" w:color="auto"/>
            <w:left w:val="none" w:sz="0" w:space="0" w:color="auto"/>
            <w:bottom w:val="none" w:sz="0" w:space="0" w:color="auto"/>
            <w:right w:val="none" w:sz="0" w:space="0" w:color="auto"/>
          </w:divBdr>
        </w:div>
        <w:div w:id="641925237">
          <w:marLeft w:val="0"/>
          <w:marRight w:val="0"/>
          <w:marTop w:val="0"/>
          <w:marBottom w:val="0"/>
          <w:divBdr>
            <w:top w:val="none" w:sz="0" w:space="0" w:color="auto"/>
            <w:left w:val="none" w:sz="0" w:space="0" w:color="auto"/>
            <w:bottom w:val="none" w:sz="0" w:space="0" w:color="auto"/>
            <w:right w:val="none" w:sz="0" w:space="0" w:color="auto"/>
          </w:divBdr>
        </w:div>
        <w:div w:id="526872560">
          <w:marLeft w:val="0"/>
          <w:marRight w:val="0"/>
          <w:marTop w:val="0"/>
          <w:marBottom w:val="0"/>
          <w:divBdr>
            <w:top w:val="none" w:sz="0" w:space="0" w:color="auto"/>
            <w:left w:val="none" w:sz="0" w:space="0" w:color="auto"/>
            <w:bottom w:val="none" w:sz="0" w:space="0" w:color="auto"/>
            <w:right w:val="none" w:sz="0" w:space="0" w:color="auto"/>
          </w:divBdr>
        </w:div>
        <w:div w:id="1807895817">
          <w:marLeft w:val="0"/>
          <w:marRight w:val="0"/>
          <w:marTop w:val="0"/>
          <w:marBottom w:val="0"/>
          <w:divBdr>
            <w:top w:val="none" w:sz="0" w:space="0" w:color="auto"/>
            <w:left w:val="none" w:sz="0" w:space="0" w:color="auto"/>
            <w:bottom w:val="none" w:sz="0" w:space="0" w:color="auto"/>
            <w:right w:val="none" w:sz="0" w:space="0" w:color="auto"/>
          </w:divBdr>
        </w:div>
        <w:div w:id="2131392109">
          <w:marLeft w:val="0"/>
          <w:marRight w:val="0"/>
          <w:marTop w:val="0"/>
          <w:marBottom w:val="0"/>
          <w:divBdr>
            <w:top w:val="none" w:sz="0" w:space="0" w:color="auto"/>
            <w:left w:val="none" w:sz="0" w:space="0" w:color="auto"/>
            <w:bottom w:val="none" w:sz="0" w:space="0" w:color="auto"/>
            <w:right w:val="none" w:sz="0" w:space="0" w:color="auto"/>
          </w:divBdr>
        </w:div>
        <w:div w:id="1445078252">
          <w:marLeft w:val="0"/>
          <w:marRight w:val="0"/>
          <w:marTop w:val="0"/>
          <w:marBottom w:val="0"/>
          <w:divBdr>
            <w:top w:val="none" w:sz="0" w:space="0" w:color="auto"/>
            <w:left w:val="none" w:sz="0" w:space="0" w:color="auto"/>
            <w:bottom w:val="none" w:sz="0" w:space="0" w:color="auto"/>
            <w:right w:val="none" w:sz="0" w:space="0" w:color="auto"/>
          </w:divBdr>
        </w:div>
        <w:div w:id="399982573">
          <w:marLeft w:val="0"/>
          <w:marRight w:val="0"/>
          <w:marTop w:val="0"/>
          <w:marBottom w:val="0"/>
          <w:divBdr>
            <w:top w:val="none" w:sz="0" w:space="0" w:color="auto"/>
            <w:left w:val="none" w:sz="0" w:space="0" w:color="auto"/>
            <w:bottom w:val="none" w:sz="0" w:space="0" w:color="auto"/>
            <w:right w:val="none" w:sz="0" w:space="0" w:color="auto"/>
          </w:divBdr>
        </w:div>
      </w:divsChild>
    </w:div>
    <w:div w:id="429812425">
      <w:bodyDiv w:val="1"/>
      <w:marLeft w:val="0"/>
      <w:marRight w:val="0"/>
      <w:marTop w:val="0"/>
      <w:marBottom w:val="0"/>
      <w:divBdr>
        <w:top w:val="none" w:sz="0" w:space="0" w:color="auto"/>
        <w:left w:val="none" w:sz="0" w:space="0" w:color="auto"/>
        <w:bottom w:val="none" w:sz="0" w:space="0" w:color="auto"/>
        <w:right w:val="none" w:sz="0" w:space="0" w:color="auto"/>
      </w:divBdr>
      <w:divsChild>
        <w:div w:id="1704011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5790618">
      <w:bodyDiv w:val="1"/>
      <w:marLeft w:val="0"/>
      <w:marRight w:val="0"/>
      <w:marTop w:val="0"/>
      <w:marBottom w:val="0"/>
      <w:divBdr>
        <w:top w:val="none" w:sz="0" w:space="0" w:color="auto"/>
        <w:left w:val="none" w:sz="0" w:space="0" w:color="auto"/>
        <w:bottom w:val="none" w:sz="0" w:space="0" w:color="auto"/>
        <w:right w:val="none" w:sz="0" w:space="0" w:color="auto"/>
      </w:divBdr>
    </w:div>
    <w:div w:id="1385059601">
      <w:bodyDiv w:val="1"/>
      <w:marLeft w:val="0"/>
      <w:marRight w:val="0"/>
      <w:marTop w:val="0"/>
      <w:marBottom w:val="0"/>
      <w:divBdr>
        <w:top w:val="none" w:sz="0" w:space="0" w:color="auto"/>
        <w:left w:val="none" w:sz="0" w:space="0" w:color="auto"/>
        <w:bottom w:val="none" w:sz="0" w:space="0" w:color="auto"/>
        <w:right w:val="none" w:sz="0" w:space="0" w:color="auto"/>
      </w:divBdr>
    </w:div>
    <w:div w:id="15562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0A940-0E68-4A00-AF34-2A7E6600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1550</Words>
  <Characters>8835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Erol Demir</dc:creator>
  <cp:keywords/>
  <dc:description/>
  <cp:lastModifiedBy>Mustafa Kemal Yaman</cp:lastModifiedBy>
  <cp:revision>15</cp:revision>
  <dcterms:created xsi:type="dcterms:W3CDTF">2026-03-16T13:25:00Z</dcterms:created>
  <dcterms:modified xsi:type="dcterms:W3CDTF">2026-03-31T07:01:00Z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user=34838</vt:lpwstr>
  </property>
  <property fmtid="{D5CDD505-2E9C-101B-9397-08002B2CF9AE}" pid="4" name="geodilabeltime">
    <vt:lpwstr>datetime=2026-03-13T12:38:26.039Z</vt:lpwstr>
  </property>
</Properties>
</file>